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FBB" w:rsidRPr="00A0038F" w:rsidRDefault="005F4FBB" w:rsidP="005F4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72308" w:rsidRPr="00D72308" w:rsidRDefault="00D72308" w:rsidP="00D72308">
      <w:pPr>
        <w:pStyle w:val="a3"/>
        <w:ind w:hanging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72308">
        <w:rPr>
          <w:rFonts w:ascii="Times New Roman" w:eastAsia="Times New Roman" w:hAnsi="Times New Roman" w:cs="Times New Roman"/>
          <w:b/>
          <w:sz w:val="28"/>
          <w:szCs w:val="28"/>
        </w:rPr>
        <w:t>13.02.07 Электроснабжение (по отраслям)</w:t>
      </w:r>
    </w:p>
    <w:p w:rsidR="005F4FBB" w:rsidRDefault="005F4FBB" w:rsidP="005F4F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280" w:rsidRPr="00DA5280" w:rsidRDefault="00DA5280" w:rsidP="00DA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280">
        <w:rPr>
          <w:rFonts w:ascii="Times New Roman" w:hAnsi="Times New Roman" w:cs="Times New Roman"/>
          <w:b/>
          <w:sz w:val="28"/>
          <w:szCs w:val="28"/>
        </w:rPr>
        <w:t>Производственные практики (ПП)</w:t>
      </w:r>
    </w:p>
    <w:p w:rsidR="00DA5280" w:rsidRPr="00DA5280" w:rsidRDefault="00DA5280" w:rsidP="00DA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280">
        <w:rPr>
          <w:rFonts w:ascii="Times New Roman" w:hAnsi="Times New Roman" w:cs="Times New Roman"/>
          <w:b/>
          <w:sz w:val="28"/>
          <w:szCs w:val="28"/>
        </w:rPr>
        <w:t>профессиональных модулей</w:t>
      </w:r>
    </w:p>
    <w:p w:rsidR="00DA5280" w:rsidRPr="00DA5280" w:rsidRDefault="00DA5280" w:rsidP="00DA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280" w:rsidRPr="00DA5280" w:rsidRDefault="00DA5280" w:rsidP="00DA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280">
        <w:rPr>
          <w:rFonts w:ascii="Times New Roman" w:hAnsi="Times New Roman" w:cs="Times New Roman"/>
          <w:b/>
          <w:sz w:val="28"/>
          <w:szCs w:val="28"/>
        </w:rPr>
        <w:t>Цели и задачи производственных практик – требования к результатам освоения производственных практик:</w:t>
      </w:r>
    </w:p>
    <w:p w:rsidR="00DA5280" w:rsidRPr="00DA5280" w:rsidRDefault="00DA5280" w:rsidP="00DA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8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5280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направлена</w:t>
      </w:r>
    </w:p>
    <w:p w:rsidR="00DA5280" w:rsidRPr="00DA5280" w:rsidRDefault="00DA5280" w:rsidP="00DA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80">
        <w:rPr>
          <w:rFonts w:ascii="Times New Roman" w:hAnsi="Times New Roman" w:cs="Times New Roman"/>
          <w:sz w:val="28"/>
          <w:szCs w:val="28"/>
        </w:rPr>
        <w:t>на приобретение обучающимися практического опыта работы и реализуется в рамках профессиональных модулей программы по следующим видам деятельности: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439"/>
        <w:gridCol w:w="7167"/>
      </w:tblGrid>
      <w:tr w:rsidR="00DA5280" w:rsidRPr="00DA5280" w:rsidTr="00DA5280">
        <w:tc>
          <w:tcPr>
            <w:tcW w:w="2439" w:type="dxa"/>
          </w:tcPr>
          <w:p w:rsidR="00DA5280" w:rsidRPr="00DA5280" w:rsidRDefault="00DA5280" w:rsidP="00DA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7167" w:type="dxa"/>
          </w:tcPr>
          <w:p w:rsidR="00DA5280" w:rsidRPr="00DA5280" w:rsidRDefault="00DA5280" w:rsidP="00DA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DA5280" w:rsidRPr="00DA5280" w:rsidTr="00DA5280">
        <w:tc>
          <w:tcPr>
            <w:tcW w:w="2439" w:type="dxa"/>
          </w:tcPr>
          <w:p w:rsidR="00DA5280" w:rsidRPr="00DA5280" w:rsidRDefault="00DA5280" w:rsidP="00DA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электроснабжения электрооборудования по отраслям</w:t>
            </w:r>
          </w:p>
        </w:tc>
        <w:tc>
          <w:tcPr>
            <w:tcW w:w="7167" w:type="dxa"/>
          </w:tcPr>
          <w:p w:rsidR="00DA5280" w:rsidRDefault="00DA5280" w:rsidP="00DA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DA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электротехнического и электротехнологического оборудования по отраслям; устройство и принцип действия трансформатора; правила устройства электроустановок; устройство и назначение неактивных (вспомогательных) частей трансформатора; принцип работы основного и вспомогательного оборудования распределительных устройств средней сложности напряжением до 35 кВ; конструктивное выполнение распределительных устройств; конструкцию и принцип работы сухих, масляных, двухобмоточных силовых трансформаторов мощностью до 10 000 кВА напряжением до 35 кВ; устройство, назначение различных типов оборудования (подвесной, натяжной изоляции, шинопроводов, молниезащиты, контуров заземляющих устройств), области их применения; элементы конструкции закрытых и открытых распределительных устройств напряжением до 110 кВ, минимальные допускаемые расстояния между оборудованием; устройство проводок для прогрева кабеля; устройство освещения рабочего места; назначение и устройство отдельных элементов контактной сети и трансформаторных подстанций; назначение устройств контактной сети, воздушных линий электропередачи; назначение и расположение основного и вспомогательного оборудования на тяговых подстанциях и линейных устройствах тягового электроснабжения; порядок контроля соответствия проверяемого устройства проектной документации и взаимодействия элементов проверяемого устройства между собой и с другими устройствами защит; устройство и способы регулировки вакуумных выключателей и элегазового оборудования; порядок изучения устройства и характеристик, отличительных особенностей оборудования нового типа, принципа работы сложных устройств автоматики оборудования нового типа интеллектуальной основе; однолинейные схемы тяговых подстанций.     </w:t>
            </w:r>
          </w:p>
          <w:p w:rsidR="00DA5280" w:rsidRDefault="00DA5280" w:rsidP="00DA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DA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разрабатывать электрические схемы электроснабжения электротехнического и электротехнологического оборудования по отраслям; заполнять дефектные ведомости, ведомости объема работ с перечнем необходимых запасных частей и материалов, </w:t>
            </w:r>
            <w:r w:rsidRPr="00DA5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маршрутную карту, другую техническую документацию; читать схемы распределительных сетей 35 кВ, находящихся в зоне эксплуатационной ответственности; читать простые эскизы и схемы на несложные детали и узлы; пользоваться навыками чтения схем первичных соединений электрооборудования электрических станций и подстанций; читать схемы первичных соединений электрооборудования электрических станций и подстанций; осваивать новые устройства (по мере их внедрения); организовывать разработку и пересмотр должностных инструкций подчиненных работников более высокой квалификации; 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 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 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     </w:t>
            </w:r>
          </w:p>
          <w:p w:rsidR="00DA5280" w:rsidRPr="00DA5280" w:rsidRDefault="00DA5280" w:rsidP="00DA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иметь практический опыт в</w:t>
            </w:r>
            <w:r w:rsidRPr="00DA5280">
              <w:rPr>
                <w:rFonts w:ascii="Times New Roman" w:eastAsia="Times New Roman" w:hAnsi="Times New Roman" w:cs="Times New Roman"/>
                <w:sz w:val="24"/>
                <w:szCs w:val="24"/>
              </w:rPr>
              <w:t>: составлении электрических схем электроснабжения электротехнического и электротехнологического оборудования по отраслям; заполнении необходимой технической документации; выполнении работ по чертежам, эскизам с применением соответствующего такелажа, необходимых приспособлений, специальных инструментов и аппаратуры; внесении на действующие планы изменений и дополнений, произошедших в электрических сетях; разработке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электропередачи; разработке технических условий проектирования строительства, реконструкции и модернизации кабельных линий электропередачи; организации разработки и согласования технических условий, технических заданий в части обеспечения технического обслуживания и ремонта кабельных линий электропередачи; изучении схем питания и секционирования контактной сети и линий напряжением выше 1000 В; изучении схем питания и секционирования контактной сети и воздушных линий электропередачи в пределах дистанции электроснабжения; изучении принципиальных схем защит электрооборудования, электронных устройств, автоматики и телемеханики; изучении устройства и характеристик, отличительных особенностей оборудования нового типа, принципа работы сложных устройств автоматики оборудования нового типа.</w:t>
            </w:r>
          </w:p>
        </w:tc>
      </w:tr>
      <w:tr w:rsidR="00DA5280" w:rsidRPr="00DA5280" w:rsidTr="00DA5280">
        <w:tc>
          <w:tcPr>
            <w:tcW w:w="2439" w:type="dxa"/>
          </w:tcPr>
          <w:p w:rsidR="00DA5280" w:rsidRPr="00DA5280" w:rsidRDefault="002B38F3" w:rsidP="00DA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Техническое обслуживание оборудования электрических </w:t>
            </w:r>
            <w:r w:rsidRPr="002B3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подстанций и сетей</w:t>
            </w:r>
          </w:p>
        </w:tc>
        <w:tc>
          <w:tcPr>
            <w:tcW w:w="7167" w:type="dxa"/>
          </w:tcPr>
          <w:p w:rsidR="002B38F3" w:rsidRDefault="002B38F3" w:rsidP="00DA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2B3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оборудования электроустановок; условные графические обозначения элементов электрических схем; логику построения схем, типовые схемные решения, принципиальные схемы эксплуатируемых электроустановок; виды работ и </w:t>
            </w:r>
            <w:r w:rsidRPr="002B3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технологию обслуживания трансформаторов и преобразователей; виды и технологии работ по обслуживанию оборудования распределительных устройств; эксплуатационно-технические основы линий электропередачи, виды и технологии работ по их обслуживанию; основные положения правил технической эксплуатации электроустановок; виды технологической и отчетной документации, порядок ее заполнения.     </w:t>
            </w:r>
          </w:p>
          <w:p w:rsidR="00DA5280" w:rsidRPr="00DA5280" w:rsidRDefault="002B38F3" w:rsidP="00DA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2B3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разрабатывать электрические схемы устройств электрических подстанций и сетей; вносить изменения в принципиальные схемы при замене приборов аппаратуры распределительных устройств; обеспечивать выполнение работ по обслуживанию трансформаторов и преобразователей электрической энергии; обеспечивать проведение работ по обслуживанию оборудования распределительных устройств электроустановок; контролировать состояние воздушных и кабельных линий, организовывать и проводить работы по их техническому обслуживанию; использовать нормативную техническую документацию и инструкции; выполнять расчеты рабочих и аварийных режимов действующих электроустановок и выбирать оборудование; оформлять отчеты о проделанной работе. </w:t>
            </w:r>
            <w:r w:rsidRPr="002B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иметь практический опыт в:</w:t>
            </w:r>
            <w:r w:rsidRPr="002B3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составлении электрических схем устройств электрических подстанций и сетей; модернизации схем электрических устройств подстанций; техническом обслуживании трансформаторов и преобразователей электрической энергии; обслуживании оборудования распределительных устройств электроустановок; эксплуатации воздушных и кабельных линий электропередачи; применении инструкций и нормативных правил при составлении отчетов и разработке технологических документов.</w:t>
            </w:r>
          </w:p>
        </w:tc>
      </w:tr>
      <w:tr w:rsidR="00DA5280" w:rsidRPr="00DA5280" w:rsidTr="00DA5280">
        <w:tc>
          <w:tcPr>
            <w:tcW w:w="2439" w:type="dxa"/>
          </w:tcPr>
          <w:p w:rsidR="00DA5280" w:rsidRPr="00DA5280" w:rsidRDefault="002B38F3" w:rsidP="002B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работ по ремонту оборудования электрических подстанций и сетей</w:t>
            </w:r>
          </w:p>
        </w:tc>
        <w:tc>
          <w:tcPr>
            <w:tcW w:w="7167" w:type="dxa"/>
          </w:tcPr>
          <w:p w:rsidR="002B38F3" w:rsidRDefault="002B38F3" w:rsidP="00DA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2B3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ремонтов оборудования устройств электроснабжения; методы диагностики и устранения неисправностей в устройствах электроснабжения; технологию ремонта оборудования устройств электроснабжения; методические, нормативные и руководящие материалы по организации учета и методам обработки расчетной документации; порядок проверки и анализа состояния устройств и приборов для ремонта и наладки оборудования электроустановок; технологию, принципы и порядок настройки и регулировки устройств и приборов для ремонта оборудования электроустановок и линий электроснабжения.     </w:t>
            </w:r>
          </w:p>
          <w:p w:rsidR="002B38F3" w:rsidRDefault="002B38F3" w:rsidP="00DA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2B3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требования по планированию и организации ремонта оборудования; контролировать состояние электроустановок и линий электропередачи; устранять выявленные повреждения и отклонения от нормы в работе оборудования; выявлять и устранять неисправности в устройствах электроснабжения, выполнять основные виды работ по их ремонту; составлять расчетные документы по ремонту оборудования; рассчитывать основные экономические показатели деятельности производственного подразделения; проверять приборы и устройства для ремонта и наладки оборудования электроустановок и выявлять возможные неисправности; настраивать, регулировать устройства и приборы для ремонта оборудования электроустановок и производить при необходимости </w:t>
            </w:r>
            <w:r w:rsidRPr="002B3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их разборку и сборку.     </w:t>
            </w:r>
          </w:p>
          <w:p w:rsidR="00DA5280" w:rsidRPr="00DA5280" w:rsidRDefault="002B38F3" w:rsidP="00DA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иметь практический опыт в:</w:t>
            </w:r>
            <w:r w:rsidRPr="002B3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составлении планов ремонта оборудования; организации ремонтных работ оборудования электроустановок; обнаружении и устранении повреждений и неисправностей оборудования электроустановок; производстве работ по ремонту устройств электроснабжения, разборке, сборке и регулировке отдельных аппаратов; расчетах стоимости затрат материально-технических, трудовых и финансовых ресурсов на ремонт устройств электроснабжения; анализе состояния устройств и приборов для ремонта и наладки оборудования; разборке, сборке, регулировке и настройке приборов для ремонта оборудования электроустановок и линий электроснабжения.</w:t>
            </w:r>
          </w:p>
        </w:tc>
      </w:tr>
      <w:tr w:rsidR="00DA5280" w:rsidRPr="00DA5280" w:rsidTr="00DA5280">
        <w:tc>
          <w:tcPr>
            <w:tcW w:w="2439" w:type="dxa"/>
          </w:tcPr>
          <w:p w:rsidR="00DA5280" w:rsidRPr="00DA5280" w:rsidRDefault="002B38F3" w:rsidP="00DA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безопасности работ при эксплуатации и ремонте оборудования электрических подстанций и сетей</w:t>
            </w:r>
          </w:p>
        </w:tc>
        <w:tc>
          <w:tcPr>
            <w:tcW w:w="7167" w:type="dxa"/>
          </w:tcPr>
          <w:p w:rsidR="002B38F3" w:rsidRDefault="002B38F3" w:rsidP="00DA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2B3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безопасного производства отдельных видов работ в электроустановках и электрических сетях; перечень документов, оформляемых для обеспечения безопасности производства работ в электроустановках и на линиях электропередачи.     </w:t>
            </w:r>
          </w:p>
          <w:p w:rsidR="00DA5280" w:rsidRPr="00DA5280" w:rsidRDefault="002B38F3" w:rsidP="00DA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2B3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обеспечивать безопасные условия труда при производстве работ в электроустановках и электрических сетях при плановых и аварийных работах; заполнять наряды, наряды-допуски, оперативные журналы проверки знаний по охране труда; выполнять расчеты заземляющих устройств и грозозащиты.     </w:t>
            </w:r>
            <w:r w:rsidRPr="002B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иметь практический опыт в:</w:t>
            </w:r>
            <w:r w:rsidRPr="002B3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 рабочих мест для безопасного производства работ; оформлении работ нарядом-допуском в электроустановках и на линиях электропередачи.</w:t>
            </w:r>
          </w:p>
        </w:tc>
      </w:tr>
      <w:tr w:rsidR="00CA4C79" w:rsidRPr="00DA5280" w:rsidTr="00CA4C79">
        <w:trPr>
          <w:trHeight w:val="1699"/>
        </w:trPr>
        <w:tc>
          <w:tcPr>
            <w:tcW w:w="2439" w:type="dxa"/>
          </w:tcPr>
          <w:p w:rsidR="00CA4C79" w:rsidRPr="002B38F3" w:rsidRDefault="00CA4C79" w:rsidP="00CA4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C7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167" w:type="dxa"/>
          </w:tcPr>
          <w:p w:rsidR="00CA4C79" w:rsidRPr="00CA4C79" w:rsidRDefault="00CA4C79" w:rsidP="00CA4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C7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контактной сети</w:t>
            </w:r>
          </w:p>
          <w:p w:rsidR="00CA4C79" w:rsidRPr="00CA4C79" w:rsidRDefault="00CA4C79" w:rsidP="00CA4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C7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обслуживанию подстанций</w:t>
            </w:r>
          </w:p>
          <w:p w:rsidR="00CA4C79" w:rsidRPr="00CA4C79" w:rsidRDefault="00CA4C79" w:rsidP="00CA4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C7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воздушных линий электропередачи</w:t>
            </w:r>
          </w:p>
          <w:p w:rsidR="00CA4C79" w:rsidRPr="00CA4C79" w:rsidRDefault="00CA4C79" w:rsidP="00CA4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C7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монтажу кабельных линий</w:t>
            </w:r>
          </w:p>
          <w:p w:rsidR="00CA4C79" w:rsidRDefault="00CA4C79" w:rsidP="00CA4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C7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эксплуатации распределительных сетей</w:t>
            </w:r>
          </w:p>
          <w:p w:rsidR="00CA4C79" w:rsidRPr="00CA4C79" w:rsidRDefault="00CA4C79" w:rsidP="00CA4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C7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тяговой подстанции</w:t>
            </w:r>
          </w:p>
        </w:tc>
      </w:tr>
    </w:tbl>
    <w:p w:rsidR="009B08B8" w:rsidRPr="00D72308" w:rsidRDefault="00CC2B32" w:rsidP="00DA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5280" w:rsidRPr="00DA5280" w:rsidRDefault="00DA5280" w:rsidP="00DA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80">
        <w:rPr>
          <w:rFonts w:ascii="Times New Roman" w:hAnsi="Times New Roman" w:cs="Times New Roman"/>
          <w:b/>
          <w:sz w:val="28"/>
          <w:szCs w:val="28"/>
        </w:rPr>
        <w:t xml:space="preserve">Место производственной практики (по профилю специальности) в структуре основной профессиональной образовательной программы: </w:t>
      </w:r>
      <w:r w:rsidRPr="00DA5280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относится к обязательной части ОПОП и проводится по завершению теоретического обучения профессиональных модулей</w:t>
      </w:r>
    </w:p>
    <w:p w:rsidR="00DA5280" w:rsidRPr="00DA5280" w:rsidRDefault="00DA5280" w:rsidP="00DA5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280" w:rsidRPr="00DA5280" w:rsidRDefault="00DA5280" w:rsidP="00DA5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280">
        <w:rPr>
          <w:rFonts w:ascii="Times New Roman" w:hAnsi="Times New Roman" w:cs="Times New Roman"/>
          <w:b/>
          <w:sz w:val="28"/>
          <w:szCs w:val="28"/>
        </w:rPr>
        <w:t>Требования к уровню освоения программы производственной практики (по профилю специальности).</w:t>
      </w:r>
    </w:p>
    <w:p w:rsidR="00DA5280" w:rsidRPr="00DA5280" w:rsidRDefault="00DA5280" w:rsidP="00DA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80">
        <w:rPr>
          <w:rFonts w:ascii="Times New Roman" w:hAnsi="Times New Roman" w:cs="Times New Roman"/>
          <w:sz w:val="28"/>
          <w:szCs w:val="28"/>
        </w:rPr>
        <w:t>Процесс освоения программы производственной практики направлен на формирование у обучающегося следующих компетенций: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1.1. Выполнять основные виды работ по проектированию электроснабжения электротехнического и электротехнологического оборудования;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1.2. Читать и составлять электрические схемы электроснабжения электротехнического и электротехнологического оборудования.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2.1. Читать и составлять электрические схемы электрических подстанций и сетей;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2.2. Выполнять основные виды работ по обслуживанию трансформаторов и преобразователей электрической энергии;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2.4. Выполнять основные виды работ по обслуживанию воздушных и кабельных линий электроснабжения;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2.5. Разрабатывать и оформлять технологическую и отчетную документацию.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3.1. Планировать и организовывать работу по ремонту оборудования;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3.2. Находить и устранять повреждения оборудования;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3.3. Выполнять работы по ремонту устройств электроснабжения;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3.4. Оценивать затраты на выполнение работ по ремонту устройств электроснабжения;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3.5. Выполнять проверку и анализ состояния устройств и приборов, используемых при ремонте и наладке оборудования;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3.6. Производить настройку и регулировку устройств и приборов для ремонта оборудования электрических установок и сетей.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4.1. Обеспечивать безопасное производство плановых и аварийных работ в электрических установках и сетях;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lastRenderedPageBreak/>
        <w:t>ПК 4.2. Оформлять документацию по охране труда и электробезопасности при эксплуатации и ремонте электрических установок и сетей.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2308" w:rsidRPr="00D72308" w:rsidSect="003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68A"/>
    <w:multiLevelType w:val="hybridMultilevel"/>
    <w:tmpl w:val="1000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56FC8"/>
    <w:multiLevelType w:val="hybridMultilevel"/>
    <w:tmpl w:val="D1FE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8137B"/>
    <w:multiLevelType w:val="hybridMultilevel"/>
    <w:tmpl w:val="13B2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5789"/>
    <w:multiLevelType w:val="hybridMultilevel"/>
    <w:tmpl w:val="958A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606194">
    <w:abstractNumId w:val="3"/>
  </w:num>
  <w:num w:numId="2" w16cid:durableId="1462576212">
    <w:abstractNumId w:val="0"/>
  </w:num>
  <w:num w:numId="3" w16cid:durableId="679115136">
    <w:abstractNumId w:val="1"/>
  </w:num>
  <w:num w:numId="4" w16cid:durableId="638808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7E"/>
    <w:rsid w:val="00001F49"/>
    <w:rsid w:val="00047C84"/>
    <w:rsid w:val="00093FA8"/>
    <w:rsid w:val="000F153C"/>
    <w:rsid w:val="00131A1C"/>
    <w:rsid w:val="001C3F62"/>
    <w:rsid w:val="002153FF"/>
    <w:rsid w:val="002B38F3"/>
    <w:rsid w:val="00346978"/>
    <w:rsid w:val="00384540"/>
    <w:rsid w:val="004B10FA"/>
    <w:rsid w:val="00522B0F"/>
    <w:rsid w:val="005F4FBB"/>
    <w:rsid w:val="00743EBA"/>
    <w:rsid w:val="009B08B8"/>
    <w:rsid w:val="009B5600"/>
    <w:rsid w:val="009B60AF"/>
    <w:rsid w:val="009D0C44"/>
    <w:rsid w:val="00A53C7E"/>
    <w:rsid w:val="00A8529B"/>
    <w:rsid w:val="00BB527E"/>
    <w:rsid w:val="00CA4C79"/>
    <w:rsid w:val="00CC2B32"/>
    <w:rsid w:val="00CC2ED3"/>
    <w:rsid w:val="00D72308"/>
    <w:rsid w:val="00DA4B4F"/>
    <w:rsid w:val="00DA5280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CF74"/>
  <w15:docId w15:val="{989B1C9E-77F2-477C-B3FC-7325C70A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9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BB"/>
    <w:pPr>
      <w:ind w:left="720"/>
      <w:contextualSpacing/>
    </w:pPr>
  </w:style>
  <w:style w:type="table" w:styleId="a4">
    <w:name w:val="Table Grid"/>
    <w:basedOn w:val="a1"/>
    <w:uiPriority w:val="59"/>
    <w:rsid w:val="00DA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20</cp:revision>
  <dcterms:created xsi:type="dcterms:W3CDTF">2021-06-18T04:29:00Z</dcterms:created>
  <dcterms:modified xsi:type="dcterms:W3CDTF">2023-06-05T02:20:00Z</dcterms:modified>
</cp:coreProperties>
</file>