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13.02.01 Тепловые электрические станции </w:t>
      </w:r>
    </w:p>
    <w:p w:rsidR="00270643" w:rsidRDefault="00742FC1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профессионального модуля ПМ. 0</w:t>
      </w:r>
      <w:r w:rsidR="00095E0E">
        <w:rPr>
          <w:rFonts w:ascii="TimesNewRoman,Bold" w:hAnsi="TimesNewRoman,Bold" w:cs="TimesNewRoman,Bold"/>
          <w:b/>
          <w:bCs/>
          <w:sz w:val="24"/>
          <w:szCs w:val="24"/>
        </w:rPr>
        <w:t>3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95E0E" w:rsidRPr="00095E0E">
        <w:rPr>
          <w:rFonts w:ascii="TimesNewRoman,Bold" w:hAnsi="TimesNewRoman,Bold" w:cs="TimesNewRoman,Bold"/>
          <w:b/>
          <w:bCs/>
          <w:sz w:val="24"/>
          <w:szCs w:val="24"/>
        </w:rPr>
        <w:t>Ремонт теплоэнергетического оборудования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 w:rsidRPr="00742FC1">
        <w:t xml:space="preserve"> </w:t>
      </w:r>
      <w:r w:rsidR="00095E0E" w:rsidRPr="00095E0E">
        <w:rPr>
          <w:rFonts w:ascii="TimesNewRoman,Bold" w:hAnsi="TimesNewRoman,Bold" w:cs="TimesNewRoman,Bold"/>
          <w:b/>
          <w:bCs/>
          <w:sz w:val="24"/>
          <w:szCs w:val="24"/>
        </w:rPr>
        <w:t>МДК.03.01. Технология ремонта теплоэнергетического оборудования</w:t>
      </w:r>
    </w:p>
    <w:p w:rsidR="00D66BFE" w:rsidRDefault="00D66BFE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42FC1" w:rsidRPr="00076573" w:rsidRDefault="00742FC1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профессионального модуля – требования к результатам освоения ПМ.</w:t>
      </w:r>
    </w:p>
    <w:p w:rsidR="00742FC1" w:rsidRPr="00714CF9" w:rsidRDefault="00742FC1" w:rsidP="00742FC1">
      <w:pPr>
        <w:pStyle w:val="Default"/>
        <w:ind w:firstLine="708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14CF9">
        <w:rPr>
          <w:rFonts w:ascii="Times New Roman" w:hAnsi="Times New Roman" w:cs="Times New Roman"/>
        </w:rPr>
        <w:t>обучающийся</w:t>
      </w:r>
      <w:proofErr w:type="gramEnd"/>
      <w:r w:rsidRPr="00714CF9">
        <w:rPr>
          <w:rFonts w:ascii="Times New Roman" w:hAnsi="Times New Roman" w:cs="Times New Roman"/>
        </w:rPr>
        <w:t xml:space="preserve"> должен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095E0E" w:rsidRPr="00095E0E" w:rsidRDefault="00095E0E" w:rsidP="00095E0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операций вывода оборудования в ремонт; </w:t>
      </w:r>
    </w:p>
    <w:p w:rsidR="00095E0E" w:rsidRPr="00095E0E" w:rsidRDefault="00095E0E" w:rsidP="00095E0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рабочего места для безопасного выполнения ремонтных работ; </w:t>
      </w:r>
    </w:p>
    <w:p w:rsidR="00095E0E" w:rsidRPr="00095E0E" w:rsidRDefault="00095E0E" w:rsidP="00095E0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 и заполнения формуляров на ремонтные работы; </w:t>
      </w:r>
    </w:p>
    <w:p w:rsidR="00095E0E" w:rsidRPr="00095E0E" w:rsidRDefault="00095E0E" w:rsidP="00095E0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оформления наряда-допуска; </w:t>
      </w:r>
    </w:p>
    <w:p w:rsidR="00095E0E" w:rsidRPr="00095E0E" w:rsidRDefault="00095E0E" w:rsidP="00095E0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 ведомости дефектов; </w:t>
      </w:r>
    </w:p>
    <w:p w:rsidR="00095E0E" w:rsidRPr="00095E0E" w:rsidRDefault="00095E0E" w:rsidP="00095E0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чтения установочных и сборочных чертежей; </w:t>
      </w:r>
    </w:p>
    <w:p w:rsidR="00095E0E" w:rsidRPr="00095E0E" w:rsidRDefault="00095E0E" w:rsidP="00095E0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сборки и разборки узлов и деталей теплоэнергетического оборудования, центровки деталей и узлов; </w:t>
      </w:r>
    </w:p>
    <w:p w:rsidR="00095E0E" w:rsidRPr="00095E0E" w:rsidRDefault="00095E0E" w:rsidP="00095E0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 необходимых инструментов и приспособлений; </w:t>
      </w:r>
    </w:p>
    <w:p w:rsidR="00095E0E" w:rsidRPr="00095E0E" w:rsidRDefault="00095E0E" w:rsidP="00095E0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узлов основного и вспомогательного оборудования после различных видов ремонта;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095E0E" w:rsidRPr="00095E0E" w:rsidRDefault="00095E0E" w:rsidP="00095E0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степень и причины износа оборудования; </w:t>
      </w:r>
    </w:p>
    <w:p w:rsidR="00095E0E" w:rsidRPr="00095E0E" w:rsidRDefault="00095E0E" w:rsidP="00095E0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методы восстановления оборудования и его узлов; </w:t>
      </w:r>
    </w:p>
    <w:p w:rsidR="00095E0E" w:rsidRPr="00095E0E" w:rsidRDefault="00095E0E" w:rsidP="00095E0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последовательность и содержание ремонтных работ; </w:t>
      </w:r>
    </w:p>
    <w:p w:rsidR="00095E0E" w:rsidRPr="00095E0E" w:rsidRDefault="00095E0E" w:rsidP="00095E0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рассчитывать и выбирать стропа; </w:t>
      </w:r>
    </w:p>
    <w:p w:rsidR="00095E0E" w:rsidRPr="00095E0E" w:rsidRDefault="00095E0E" w:rsidP="00095E0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необходимые инструменты, приспособления и материалы; </w:t>
      </w:r>
    </w:p>
    <w:p w:rsidR="00095E0E" w:rsidRPr="00095E0E" w:rsidRDefault="00095E0E" w:rsidP="00095E0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график ремонтных работ; </w:t>
      </w:r>
    </w:p>
    <w:p w:rsidR="00095E0E" w:rsidRPr="00095E0E" w:rsidRDefault="00095E0E" w:rsidP="00095E0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неисправности в работе теплоэнергетического оборудования, их причины и способы предупреждения; </w:t>
      </w:r>
    </w:p>
    <w:p w:rsidR="00095E0E" w:rsidRPr="00095E0E" w:rsidRDefault="00095E0E" w:rsidP="00095E0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потребности в инструменте и материалах при различных видах ремонта; выбирать технологию ремонта в зависимости от характера дефекта; </w:t>
      </w:r>
    </w:p>
    <w:p w:rsidR="00095E0E" w:rsidRPr="00095E0E" w:rsidRDefault="00095E0E" w:rsidP="00095E0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качество выполненных ремонтных работ; </w:t>
      </w:r>
    </w:p>
    <w:p w:rsidR="00742FC1" w:rsidRPr="00742FC1" w:rsidRDefault="00742FC1" w:rsidP="002706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095E0E" w:rsidRPr="00095E0E" w:rsidRDefault="00095E0E" w:rsidP="00095E0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виды, периодичность ремонта; </w:t>
      </w:r>
    </w:p>
    <w:p w:rsidR="00095E0E" w:rsidRPr="00095E0E" w:rsidRDefault="00095E0E" w:rsidP="00095E0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простоя оборудования в ремонте; </w:t>
      </w:r>
    </w:p>
    <w:p w:rsidR="00D66BFE" w:rsidRDefault="00095E0E" w:rsidP="00095E0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объемы ремонтных работ; </w:t>
      </w:r>
    </w:p>
    <w:p w:rsidR="00095E0E" w:rsidRPr="00095E0E" w:rsidRDefault="00095E0E" w:rsidP="00095E0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 порядок вывода оборудования на ремонт; </w:t>
      </w:r>
    </w:p>
    <w:p w:rsidR="00095E0E" w:rsidRPr="00095E0E" w:rsidRDefault="00095E0E" w:rsidP="00095E0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организации рабочего места и безопасности труда при выводе оборудования в ремонт; </w:t>
      </w:r>
    </w:p>
    <w:p w:rsidR="00095E0E" w:rsidRPr="00095E0E" w:rsidRDefault="00095E0E" w:rsidP="00095E0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схему создания сетевого графика ремонтных работ; </w:t>
      </w:r>
    </w:p>
    <w:p w:rsidR="00095E0E" w:rsidRPr="00095E0E" w:rsidRDefault="00095E0E" w:rsidP="00095E0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нормативно-технической документации по проведению ремонтных работ; виды аварий и неполадок на теплоэнергетическом оборудовании, их причины; </w:t>
      </w:r>
    </w:p>
    <w:p w:rsidR="00095E0E" w:rsidRPr="00095E0E" w:rsidRDefault="00095E0E" w:rsidP="00095E0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ревизии оборудования и ее содержание; </w:t>
      </w:r>
    </w:p>
    <w:p w:rsidR="00095E0E" w:rsidRPr="00095E0E" w:rsidRDefault="00095E0E" w:rsidP="00095E0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дефекации теплоэнергетического оборудования и его узлов; </w:t>
      </w:r>
    </w:p>
    <w:p w:rsidR="00095E0E" w:rsidRPr="00095E0E" w:rsidRDefault="00095E0E" w:rsidP="00095E0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предупреждения и устранения неисправностей в работе теплоэнергетического оборудования; </w:t>
      </w:r>
    </w:p>
    <w:p w:rsidR="00095E0E" w:rsidRPr="00095E0E" w:rsidRDefault="00095E0E" w:rsidP="00095E0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технологию и способы ремонта деталей и узлов котельной, турбинной установок и вспомогательного оборудования; </w:t>
      </w:r>
    </w:p>
    <w:p w:rsidR="00095E0E" w:rsidRPr="00095E0E" w:rsidRDefault="00095E0E" w:rsidP="00095E0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технологию и способы ремонта вращающихся механизмов; </w:t>
      </w:r>
    </w:p>
    <w:p w:rsidR="00095E0E" w:rsidRPr="00095E0E" w:rsidRDefault="00095E0E" w:rsidP="00095E0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технологию приема оборудования из ремонта; </w:t>
      </w:r>
    </w:p>
    <w:p w:rsidR="00095E0E" w:rsidRPr="00095E0E" w:rsidRDefault="00095E0E" w:rsidP="00095E0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контроля качества выполненных ремонтных работ.</w:t>
      </w:r>
    </w:p>
    <w:p w:rsidR="00D66BFE" w:rsidRDefault="00D66BFE" w:rsidP="002F301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2F3018" w:rsidRDefault="0000043D" w:rsidP="002F301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Pr="00270643" w:rsidRDefault="0000043D" w:rsidP="002706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70643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742FC1" w:rsidRPr="00270643">
        <w:rPr>
          <w:rFonts w:ascii="TimesNewRoman" w:hAnsi="TimesNewRoman" w:cs="TimesNewRoman"/>
          <w:sz w:val="24"/>
          <w:szCs w:val="24"/>
        </w:rPr>
        <w:t>Профессиональный модуль входит  в состав профессионального цикла. Индекс ПМ.0</w:t>
      </w:r>
      <w:r w:rsidR="00095E0E">
        <w:rPr>
          <w:rFonts w:ascii="TimesNewRoman" w:hAnsi="TimesNewRoman" w:cs="TimesNewRoman"/>
          <w:sz w:val="24"/>
          <w:szCs w:val="24"/>
        </w:rPr>
        <w:t>3</w:t>
      </w:r>
      <w:r w:rsidR="00742FC1" w:rsidRPr="00270643"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D66BF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D66BF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36FEF" w:rsidRPr="00166F2C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Техник-теплотехник должен обладать профессиональными компетенциями:</w:t>
      </w:r>
    </w:p>
    <w:p w:rsidR="00095E0E" w:rsidRPr="008D1FAE" w:rsidRDefault="00095E0E" w:rsidP="0009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3.1. Планировать и обеспечивать подготовительные работы по ремонту теплоэнергетического оборудования.</w:t>
      </w:r>
    </w:p>
    <w:p w:rsidR="00095E0E" w:rsidRPr="008D1FAE" w:rsidRDefault="00095E0E" w:rsidP="0009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3.2. Определять причины неисправностей и отказов работы теплоэнергетического оборудования.</w:t>
      </w:r>
    </w:p>
    <w:p w:rsidR="00095E0E" w:rsidRPr="008D1FAE" w:rsidRDefault="00095E0E" w:rsidP="00095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3.3. Проводить ремонтные работы и контролировать качество их выполнения.</w:t>
      </w:r>
    </w:p>
    <w:p w:rsidR="00E36FEF" w:rsidRPr="008D1FAE" w:rsidRDefault="00E36FEF" w:rsidP="0027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6FEF" w:rsidRPr="008D1F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765E6E"/>
    <w:multiLevelType w:val="hybridMultilevel"/>
    <w:tmpl w:val="B8D2FC76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907E61"/>
    <w:multiLevelType w:val="hybridMultilevel"/>
    <w:tmpl w:val="2CD41790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BC054D"/>
    <w:multiLevelType w:val="hybridMultilevel"/>
    <w:tmpl w:val="246A3CC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D00D1"/>
    <w:multiLevelType w:val="hybridMultilevel"/>
    <w:tmpl w:val="F46217D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A9390B"/>
    <w:multiLevelType w:val="hybridMultilevel"/>
    <w:tmpl w:val="2C0C2A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CB7441C"/>
    <w:multiLevelType w:val="hybridMultilevel"/>
    <w:tmpl w:val="64C669B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16"/>
  </w:num>
  <w:num w:numId="10">
    <w:abstractNumId w:val="14"/>
  </w:num>
  <w:num w:numId="11">
    <w:abstractNumId w:val="9"/>
  </w:num>
  <w:num w:numId="12">
    <w:abstractNumId w:val="0"/>
  </w:num>
  <w:num w:numId="13">
    <w:abstractNumId w:val="4"/>
  </w:num>
  <w:num w:numId="14">
    <w:abstractNumId w:val="19"/>
  </w:num>
  <w:num w:numId="15">
    <w:abstractNumId w:val="7"/>
  </w:num>
  <w:num w:numId="16">
    <w:abstractNumId w:val="15"/>
  </w:num>
  <w:num w:numId="17">
    <w:abstractNumId w:val="13"/>
  </w:num>
  <w:num w:numId="18">
    <w:abstractNumId w:val="1"/>
  </w:num>
  <w:num w:numId="19">
    <w:abstractNumId w:val="8"/>
  </w:num>
  <w:num w:numId="20">
    <w:abstractNumId w:val="2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095E0E"/>
    <w:rsid w:val="001671A4"/>
    <w:rsid w:val="00167FA7"/>
    <w:rsid w:val="00270643"/>
    <w:rsid w:val="002F3018"/>
    <w:rsid w:val="003536E9"/>
    <w:rsid w:val="00742FC1"/>
    <w:rsid w:val="007624C5"/>
    <w:rsid w:val="00775BBF"/>
    <w:rsid w:val="007B5BA1"/>
    <w:rsid w:val="00903ABD"/>
    <w:rsid w:val="00A45748"/>
    <w:rsid w:val="00AB49FA"/>
    <w:rsid w:val="00B67CCF"/>
    <w:rsid w:val="00BF58DA"/>
    <w:rsid w:val="00C47473"/>
    <w:rsid w:val="00CD0BDF"/>
    <w:rsid w:val="00CF305D"/>
    <w:rsid w:val="00D46917"/>
    <w:rsid w:val="00D66BFE"/>
    <w:rsid w:val="00E36FEF"/>
    <w:rsid w:val="00EB2753"/>
    <w:rsid w:val="00F47578"/>
    <w:rsid w:val="00F6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E757-4C57-4124-850A-8AD62EFF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2020-06-01T05:15:00Z</dcterms:created>
  <dcterms:modified xsi:type="dcterms:W3CDTF">2020-06-02T00:09:00Z</dcterms:modified>
</cp:coreProperties>
</file>