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B208CB" w:rsidRDefault="00B208CB" w:rsidP="00B208CB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7B5BA1">
        <w:rPr>
          <w:rFonts w:ascii="TimesNewRoman,Bold" w:hAnsi="TimesNewRoman,Bold" w:cs="TimesNewRoman,Bold"/>
          <w:b/>
          <w:bCs/>
          <w:sz w:val="24"/>
          <w:szCs w:val="24"/>
        </w:rPr>
        <w:t>4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7B5BA1">
        <w:rPr>
          <w:rFonts w:ascii="TimesNewRoman,Bold" w:hAnsi="TimesNewRoman,Bold" w:cs="TimesNewRoman,Bold"/>
          <w:b/>
          <w:bCs/>
          <w:sz w:val="24"/>
          <w:szCs w:val="24"/>
        </w:rPr>
        <w:t>Техническая механика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6832C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873D9A" w:rsidRDefault="0000043D" w:rsidP="006832C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</w:t>
      </w:r>
      <w:r w:rsidR="006832C8">
        <w:rPr>
          <w:rFonts w:ascii="TimesNewRoman" w:hAnsi="TimesNewRoman" w:cs="TimesNewRoman"/>
          <w:sz w:val="24"/>
          <w:szCs w:val="24"/>
        </w:rPr>
        <w:t xml:space="preserve">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873D9A" w:rsidRDefault="0000043D" w:rsidP="00873D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873D9A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7B5BA1" w:rsidRDefault="007B5BA1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напряжения в конструкционных элементах; </w:t>
      </w:r>
    </w:p>
    <w:p w:rsidR="007B5BA1" w:rsidRDefault="007B5BA1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передаточное отношение; </w:t>
      </w:r>
    </w:p>
    <w:p w:rsidR="007B5BA1" w:rsidRDefault="007B5BA1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расчет и проектировать детали и сборочные единицы общего назначения; </w:t>
      </w:r>
    </w:p>
    <w:p w:rsidR="007B5BA1" w:rsidRDefault="007B5BA1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сборочно-разборочные работы в соответствии с характером соединений деталей и сборочных единиц; </w:t>
      </w:r>
    </w:p>
    <w:p w:rsidR="007B5BA1" w:rsidRDefault="007B5BA1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расчеты на сжатие, срез и смятие; </w:t>
      </w:r>
    </w:p>
    <w:p w:rsidR="007B5BA1" w:rsidRDefault="007B5BA1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расчеты элементов конструкций на прочность, жесткость и устойчивость; </w:t>
      </w:r>
    </w:p>
    <w:p w:rsidR="007B5BA1" w:rsidRDefault="007B5BA1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конструкции из деталей по чертежам и схемам; </w:t>
      </w:r>
    </w:p>
    <w:p w:rsidR="00D46917" w:rsidRPr="00D46917" w:rsidRDefault="007B5BA1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кинематические схемы</w:t>
      </w:r>
      <w:r w:rsidR="00D46917" w:rsidRPr="00D46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D9A" w:rsidRDefault="0000043D" w:rsidP="006832C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873D9A" w:rsidRDefault="0000043D" w:rsidP="00873D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873D9A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7B5BA1" w:rsidRDefault="007B5BA1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движений и преобразующие движения механизмы; </w:t>
      </w:r>
    </w:p>
    <w:p w:rsidR="007B5BA1" w:rsidRDefault="007B5BA1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износа и деформаций деталей и узлов; виды передач, их устройство, назначение, преимущества и недостатки, условные обозначения на схемах;</w:t>
      </w:r>
    </w:p>
    <w:p w:rsidR="007B5BA1" w:rsidRDefault="007B5BA1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кинематику механизмов, соединения деталей машин, механические передачи, виды и устройство передач; </w:t>
      </w:r>
    </w:p>
    <w:p w:rsidR="007B5BA1" w:rsidRDefault="007B5BA1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расчета конструкций на прочность, жесткость и устойчивость при различных видах деформации; методику расчета на сжатие, срез и смятие; </w:t>
      </w:r>
    </w:p>
    <w:p w:rsidR="007B5BA1" w:rsidRDefault="007B5BA1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классификацию подшипников; </w:t>
      </w:r>
    </w:p>
    <w:p w:rsidR="007B5BA1" w:rsidRDefault="007B5BA1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соединения основных сборочных единиц и деталей; </w:t>
      </w:r>
    </w:p>
    <w:p w:rsidR="007B5BA1" w:rsidRDefault="007B5BA1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типы смазочных устройств; </w:t>
      </w:r>
    </w:p>
    <w:p w:rsidR="007B5BA1" w:rsidRDefault="007B5BA1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типы, назначение, устройство редукторов; </w:t>
      </w:r>
    </w:p>
    <w:p w:rsidR="007B5BA1" w:rsidRDefault="007B5BA1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трение, его виды, роль трения в технике; </w:t>
      </w:r>
    </w:p>
    <w:p w:rsidR="00903ABD" w:rsidRPr="00903ABD" w:rsidRDefault="007B5BA1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</w:r>
      <w:r w:rsidR="00903ABD"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D9A" w:rsidRDefault="00873D9A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6832C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8826EE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C40A2B" w:rsidRPr="00C40A2B" w:rsidRDefault="00C40A2B" w:rsidP="008826EE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,Bold" w:hAnsi="TimesNewRoman,Bold" w:cs="TimesNewRoman,Bold"/>
          <w:bCs/>
          <w:sz w:val="24"/>
          <w:szCs w:val="24"/>
        </w:rPr>
      </w:pPr>
      <w:r w:rsidRPr="00C40A2B">
        <w:rPr>
          <w:rFonts w:ascii="TimesNewRoman,Bold" w:hAnsi="TimesNewRoman,Bold" w:cs="TimesNewRoman,Bold"/>
          <w:bCs/>
          <w:sz w:val="24"/>
          <w:szCs w:val="24"/>
        </w:rPr>
        <w:t>Процесс освоения дисциплины направлен на формирование у обучающихся общих и профессиональных компетенций.</w:t>
      </w:r>
    </w:p>
    <w:p w:rsidR="00B208CB" w:rsidRPr="00FF6698" w:rsidRDefault="00B208CB" w:rsidP="008826EE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FF6698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B208CB" w:rsidRPr="00305628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B208CB" w:rsidRPr="00305628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B208CB" w:rsidRPr="00305628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B208CB" w:rsidRPr="00305628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04. Работать в коллективе и команде, эффективно взаимодействовать с коллегами, руководством, клиентами;</w:t>
      </w:r>
    </w:p>
    <w:p w:rsidR="00B208CB" w:rsidRPr="00305628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208CB" w:rsidRPr="00305628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B208CB" w:rsidRPr="00305628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B208CB" w:rsidRPr="00305628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208CB" w:rsidRPr="00305628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B208CB" w:rsidRPr="00305628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B208CB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B208CB" w:rsidRPr="00AA54AE" w:rsidRDefault="00B208CB" w:rsidP="008826E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>электрик</w:t>
      </w:r>
      <w:r w:rsidRPr="00166F2C"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профессиональными компетенциями:</w:t>
      </w:r>
    </w:p>
    <w:p w:rsidR="00B208CB" w:rsidRPr="00AA54AE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1.1. Проводить техническое обслуживание электрооборудования;</w:t>
      </w:r>
    </w:p>
    <w:p w:rsidR="00B208CB" w:rsidRPr="00AA54AE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1.2. Проводить профилактические осмотры электрооборудования;</w:t>
      </w:r>
    </w:p>
    <w:p w:rsidR="00B208CB" w:rsidRPr="00AA54AE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1.3. Проводить работы по монтажу и демонтажу электрооборудования;</w:t>
      </w:r>
    </w:p>
    <w:p w:rsidR="00B208CB" w:rsidRPr="00AA54AE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1.4. Проводить наладку и испытания электрооборудования;</w:t>
      </w:r>
    </w:p>
    <w:p w:rsidR="00B208CB" w:rsidRPr="00AA54AE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1.5. Оформлять техническую документацию по обслуживанию электрооборудования;</w:t>
      </w:r>
    </w:p>
    <w:p w:rsidR="00B208CB" w:rsidRPr="00AA54AE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1.6. Сдавать и принимать из ремонта электрооборудование.</w:t>
      </w:r>
    </w:p>
    <w:p w:rsidR="00B208CB" w:rsidRPr="00AA54AE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2.1. Контролировать работу основного и вспомогательного оборудования;</w:t>
      </w:r>
    </w:p>
    <w:p w:rsidR="00B208CB" w:rsidRPr="00AA54AE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2.2. Выполнять режимные переключения в энергоустановках;</w:t>
      </w:r>
    </w:p>
    <w:p w:rsidR="00B208CB" w:rsidRPr="00AA54AE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2.3. Оформлять техническую документацию по эксплуатации электрооборудования.</w:t>
      </w:r>
    </w:p>
    <w:p w:rsidR="00B208CB" w:rsidRPr="00AA54AE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3.1. Контролировать и регулировать параметры производства электроэнергии;</w:t>
      </w:r>
    </w:p>
    <w:p w:rsidR="00B208CB" w:rsidRPr="00AA54AE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3.2. Контролировать и регулировать параметры передачи электроэнергии;</w:t>
      </w:r>
    </w:p>
    <w:p w:rsidR="00B208CB" w:rsidRPr="00AA54AE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3.3. Контролировать распределение электроэнергии и управлять им;</w:t>
      </w:r>
    </w:p>
    <w:p w:rsidR="00B208CB" w:rsidRPr="00AA54AE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3.4. Оптимизировать технологические процессы в соответствии с нагрузкой на оборудование;</w:t>
      </w:r>
    </w:p>
    <w:p w:rsidR="00B208CB" w:rsidRPr="00AA54AE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3.5. Определять технико-экономические показатели работы электрооборудования.</w:t>
      </w:r>
    </w:p>
    <w:p w:rsidR="00B208CB" w:rsidRPr="00AA54AE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4.1. Определять причины неисправностей и отказов электрооборудования;</w:t>
      </w:r>
    </w:p>
    <w:p w:rsidR="00B208CB" w:rsidRPr="00AA54AE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4.2. Планировать работы по ремонту электрооборудования;</w:t>
      </w:r>
    </w:p>
    <w:p w:rsidR="00B208CB" w:rsidRPr="00AA54AE" w:rsidRDefault="00B208CB" w:rsidP="00B2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4.3. Проводить и контролировать ремонтные работы.</w:t>
      </w:r>
    </w:p>
    <w:sectPr w:rsidR="00B208CB" w:rsidRPr="00AA54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836B5"/>
    <w:rsid w:val="003536E9"/>
    <w:rsid w:val="006832C8"/>
    <w:rsid w:val="006B02CE"/>
    <w:rsid w:val="007B5BA1"/>
    <w:rsid w:val="00873D9A"/>
    <w:rsid w:val="008826EE"/>
    <w:rsid w:val="00903ABD"/>
    <w:rsid w:val="00A45748"/>
    <w:rsid w:val="00B208CB"/>
    <w:rsid w:val="00B56D59"/>
    <w:rsid w:val="00B63FA9"/>
    <w:rsid w:val="00C40A2B"/>
    <w:rsid w:val="00CD0BDF"/>
    <w:rsid w:val="00D46917"/>
    <w:rsid w:val="00E36FEF"/>
    <w:rsid w:val="00F4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B20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3926</Characters>
  <Application>Microsoft Office Word</Application>
  <DocSecurity>0</DocSecurity>
  <Lines>32</Lines>
  <Paragraphs>9</Paragraphs>
  <ScaleCrop>false</ScaleCrop>
  <Company>DVET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11</cp:revision>
  <dcterms:created xsi:type="dcterms:W3CDTF">2020-06-01T02:58:00Z</dcterms:created>
  <dcterms:modified xsi:type="dcterms:W3CDTF">2020-06-18T04:27:00Z</dcterms:modified>
</cp:coreProperties>
</file>