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CD4036" w:rsidRPr="00CD4036" w:rsidRDefault="00CD4036" w:rsidP="00CD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CD4036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5047E5" w:rsidRDefault="005047E5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5047E5" w:rsidRDefault="005047E5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71" w:rsidRPr="001A33EF" w:rsidRDefault="005047E5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D11C71" w:rsidRPr="001A3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A06" w:rsidRPr="001A33EF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CD4036">
        <w:rPr>
          <w:rFonts w:ascii="Times New Roman" w:eastAsia="Times New Roman" w:hAnsi="Times New Roman" w:cs="Times New Roman"/>
          <w:b/>
          <w:sz w:val="28"/>
          <w:szCs w:val="28"/>
        </w:rPr>
        <w:t xml:space="preserve">Ц </w:t>
      </w:r>
      <w:r w:rsidR="006A1C96" w:rsidRPr="001A33EF">
        <w:rPr>
          <w:rFonts w:ascii="Times New Roman" w:eastAsia="Times New Roman" w:hAnsi="Times New Roman" w:cs="Times New Roman"/>
          <w:b/>
          <w:sz w:val="28"/>
          <w:szCs w:val="28"/>
        </w:rPr>
        <w:t>Основы телекоммуникаций</w:t>
      </w:r>
    </w:p>
    <w:p w:rsidR="00D11C71" w:rsidRPr="001A33EF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A1C96" w:rsidRPr="006A1C96" w:rsidRDefault="006A1C96" w:rsidP="001A33E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96">
        <w:rPr>
          <w:rFonts w:ascii="Times New Roman" w:eastAsia="Times New Roman" w:hAnsi="Times New Roman" w:cs="Times New Roman"/>
          <w:sz w:val="28"/>
          <w:szCs w:val="28"/>
        </w:rPr>
        <w:t>анализировать граф сети;</w:t>
      </w:r>
    </w:p>
    <w:p w:rsidR="006A1C96" w:rsidRPr="006A1C96" w:rsidRDefault="006A1C96" w:rsidP="001A33E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96">
        <w:rPr>
          <w:rFonts w:ascii="Times New Roman" w:eastAsia="Times New Roman" w:hAnsi="Times New Roman" w:cs="Times New Roman"/>
          <w:sz w:val="28"/>
          <w:szCs w:val="28"/>
        </w:rPr>
        <w:t>составлять матрицу связности ориентированного и неориентированного графа;</w:t>
      </w:r>
    </w:p>
    <w:p w:rsidR="006A1C96" w:rsidRPr="001A33EF" w:rsidRDefault="006A1C96" w:rsidP="001A33E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96">
        <w:rPr>
          <w:rFonts w:ascii="Times New Roman" w:eastAsia="Times New Roman" w:hAnsi="Times New Roman" w:cs="Times New Roman"/>
          <w:sz w:val="28"/>
          <w:szCs w:val="28"/>
        </w:rPr>
        <w:t>составлять фазы коммутации при коммутации</w:t>
      </w:r>
      <w:r w:rsidR="001A33EF">
        <w:rPr>
          <w:rFonts w:ascii="Times New Roman" w:eastAsia="Times New Roman" w:hAnsi="Times New Roman" w:cs="Times New Roman"/>
          <w:sz w:val="28"/>
          <w:szCs w:val="28"/>
        </w:rPr>
        <w:t xml:space="preserve"> каналов, </w:t>
      </w:r>
      <w:r w:rsidR="001A33EF" w:rsidRPr="001A33EF">
        <w:rPr>
          <w:rFonts w:ascii="Times New Roman" w:eastAsia="Times New Roman" w:hAnsi="Times New Roman" w:cs="Times New Roman"/>
          <w:sz w:val="28"/>
          <w:szCs w:val="28"/>
        </w:rPr>
        <w:t xml:space="preserve">коммутации сообщений, </w:t>
      </w:r>
      <w:r w:rsidRPr="001A33EF">
        <w:rPr>
          <w:rFonts w:ascii="Times New Roman" w:eastAsia="Times New Roman" w:hAnsi="Times New Roman" w:cs="Times New Roman"/>
          <w:sz w:val="28"/>
          <w:szCs w:val="28"/>
        </w:rPr>
        <w:t>коммутации пакетов;</w:t>
      </w:r>
    </w:p>
    <w:p w:rsidR="006A1C96" w:rsidRPr="001A33EF" w:rsidRDefault="006A1C96" w:rsidP="001A33E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составлять матрицы маршрутов для каждого узла коммутации сети;</w:t>
      </w:r>
    </w:p>
    <w:p w:rsidR="001A33EF" w:rsidRPr="001A33EF" w:rsidRDefault="001A33EF" w:rsidP="001A33EF">
      <w:pPr>
        <w:pStyle w:val="af2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A33EF">
        <w:rPr>
          <w:sz w:val="28"/>
          <w:szCs w:val="28"/>
        </w:rPr>
        <w:t>составлять структурные схемы систем передачи для различных направляющих сред;</w:t>
      </w:r>
    </w:p>
    <w:p w:rsidR="001A33EF" w:rsidRPr="001A33EF" w:rsidRDefault="001A33EF" w:rsidP="001A33EF">
      <w:pPr>
        <w:pStyle w:val="af2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A33EF">
        <w:rPr>
          <w:sz w:val="28"/>
          <w:szCs w:val="28"/>
        </w:rPr>
        <w:t>уметь рассчитывать диаграммы направленности антенн;</w:t>
      </w:r>
    </w:p>
    <w:p w:rsidR="001A33EF" w:rsidRPr="001A33EF" w:rsidRDefault="001A33EF" w:rsidP="001A33EF">
      <w:pPr>
        <w:pStyle w:val="af2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A33EF">
        <w:rPr>
          <w:sz w:val="28"/>
          <w:szCs w:val="28"/>
        </w:rPr>
        <w:t>определять напряженности поля электромагнитных волн;</w:t>
      </w:r>
    </w:p>
    <w:p w:rsidR="001A33EF" w:rsidRDefault="001A33EF" w:rsidP="001A33E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1C71" w:rsidRPr="007A041C" w:rsidRDefault="001A33EF" w:rsidP="001A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1C71"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="00D11C71"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классификацию и состав Единой сети электросвязи Российской Федерации;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теорию графов и сетей;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задачи и типы коммутации;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структурные схемы систем передачи с временным разделением каналов и спектральным уплотнением;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физические процессы при излучении радиоволн и их распространении, особенности использования их в системах передачи;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параметры антенн и их характеристики;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основные энергетические показатели радиопередающих устройств и способы повышения их эффективности;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теоретические основы радиоприема;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назначение реле промежуточных универсальных (далее - РПУ) в системах передачи, принципы их построения и работы;</w:t>
      </w:r>
    </w:p>
    <w:p w:rsidR="007E77A8" w:rsidRPr="007E77A8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классификацию РПУ, их основные параметры и характеристики;</w:t>
      </w:r>
    </w:p>
    <w:p w:rsidR="001A33EF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3EF" w:rsidRPr="00B92AF2" w:rsidRDefault="001A33EF" w:rsidP="001A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CD4036" w:rsidRPr="00CD4036">
        <w:rPr>
          <w:rFonts w:ascii="Times New Roman" w:hAnsi="Times New Roman"/>
          <w:sz w:val="28"/>
          <w:szCs w:val="28"/>
        </w:rPr>
        <w:t>общепрофессиональн</w:t>
      </w:r>
      <w:r w:rsidR="00CD4036">
        <w:rPr>
          <w:rFonts w:ascii="Times New Roman" w:hAnsi="Times New Roman"/>
          <w:sz w:val="28"/>
          <w:szCs w:val="28"/>
        </w:rPr>
        <w:t xml:space="preserve">ый </w:t>
      </w:r>
      <w:r w:rsidRPr="00B92AF2">
        <w:rPr>
          <w:rFonts w:ascii="Times New Roman" w:hAnsi="Times New Roman"/>
          <w:sz w:val="28"/>
          <w:szCs w:val="28"/>
        </w:rPr>
        <w:t>цикл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3EF" w:rsidRPr="007A041C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1A33EF" w:rsidRPr="002C4794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36353078"/>
      <w:r w:rsidRPr="00CD4036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36">
        <w:rPr>
          <w:rFonts w:ascii="Times New Roman" w:hAnsi="Times New Roman"/>
          <w:sz w:val="28"/>
          <w:szCs w:val="28"/>
        </w:rPr>
        <w:t xml:space="preserve">ОК 02. Использовать современные средства поиска, анализа и интерпретации </w:t>
      </w:r>
      <w:proofErr w:type="gramStart"/>
      <w:r w:rsidRPr="00CD4036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CD4036">
        <w:rPr>
          <w:rFonts w:ascii="Times New Roman" w:hAnsi="Times New Roman"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36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36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36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36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36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36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036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14"/>
      <w:bookmarkEnd w:id="1"/>
      <w:r w:rsidRPr="00CD4036">
        <w:rPr>
          <w:rFonts w:ascii="Times New Roman" w:hAnsi="Times New Roman" w:cs="Times New Roman"/>
          <w:sz w:val="28"/>
          <w:szCs w:val="28"/>
        </w:rPr>
        <w:t xml:space="preserve">ПК 1.1. Выполнять монтаж и первичную инсталляцию оборудования </w:t>
      </w:r>
      <w:bookmarkStart w:id="3" w:name="_Hlk136355421"/>
      <w:r w:rsidRPr="00CD4036">
        <w:rPr>
          <w:rFonts w:ascii="Times New Roman" w:hAnsi="Times New Roman" w:cs="Times New Roman"/>
          <w:sz w:val="28"/>
          <w:szCs w:val="28"/>
        </w:rPr>
        <w:t>радиосвязи, мобильной связи и телевещания</w:t>
      </w:r>
      <w:bookmarkEnd w:id="3"/>
      <w:r w:rsidRPr="00CD4036">
        <w:rPr>
          <w:rFonts w:ascii="Times New Roman" w:hAnsi="Times New Roman" w:cs="Times New Roman"/>
          <w:sz w:val="28"/>
          <w:szCs w:val="28"/>
        </w:rPr>
        <w:t>.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36">
        <w:rPr>
          <w:rFonts w:ascii="Times New Roman" w:hAnsi="Times New Roman" w:cs="Times New Roman"/>
          <w:sz w:val="28"/>
          <w:szCs w:val="28"/>
        </w:rPr>
        <w:t>ПК 1.2. Производить настройку сетей абонентского доступа на базе систем радиосвязи, мобильной связи и телевещания.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36">
        <w:rPr>
          <w:rFonts w:ascii="Times New Roman" w:hAnsi="Times New Roman" w:cs="Times New Roman"/>
          <w:sz w:val="28"/>
          <w:szCs w:val="28"/>
        </w:rPr>
        <w:t xml:space="preserve">ПК 1.3. </w:t>
      </w:r>
      <w:bookmarkStart w:id="4" w:name="_Hlk136355454"/>
      <w:r w:rsidRPr="00CD4036">
        <w:rPr>
          <w:rFonts w:ascii="Times New Roman" w:hAnsi="Times New Roman" w:cs="Times New Roman"/>
          <w:sz w:val="28"/>
          <w:szCs w:val="28"/>
        </w:rPr>
        <w:t>Проводить диагностику и мониторинг сетей радиосвязи, мобильной связи и телевещания</w:t>
      </w:r>
      <w:bookmarkEnd w:id="4"/>
      <w:r w:rsidRPr="00CD4036">
        <w:rPr>
          <w:rFonts w:ascii="Times New Roman" w:hAnsi="Times New Roman" w:cs="Times New Roman"/>
          <w:sz w:val="28"/>
          <w:szCs w:val="28"/>
        </w:rPr>
        <w:t>.</w:t>
      </w:r>
    </w:p>
    <w:p w:rsidR="00CD4036" w:rsidRPr="00CD4036" w:rsidRDefault="00CD4036" w:rsidP="00CD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36">
        <w:rPr>
          <w:rFonts w:ascii="Times New Roman" w:hAnsi="Times New Roman" w:cs="Times New Roman"/>
          <w:sz w:val="28"/>
          <w:szCs w:val="28"/>
        </w:rPr>
        <w:t xml:space="preserve">ПК 1.5. </w:t>
      </w:r>
      <w:bookmarkStart w:id="5" w:name="_Hlk136355470"/>
      <w:r w:rsidRPr="00CD4036">
        <w:rPr>
          <w:rFonts w:ascii="Times New Roman" w:hAnsi="Times New Roman" w:cs="Times New Roman"/>
          <w:sz w:val="28"/>
          <w:szCs w:val="28"/>
        </w:rPr>
        <w:t>Проводить диагностику, ремонт и обслуживание оборудования средств связи.</w:t>
      </w:r>
    </w:p>
    <w:bookmarkEnd w:id="5"/>
    <w:p w:rsidR="00CD4036" w:rsidRDefault="00CD4036" w:rsidP="00CD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36">
        <w:rPr>
          <w:rFonts w:ascii="Times New Roman" w:hAnsi="Times New Roman" w:cs="Times New Roman"/>
          <w:sz w:val="28"/>
          <w:szCs w:val="28"/>
        </w:rPr>
        <w:t xml:space="preserve">ПК </w:t>
      </w:r>
      <w:bookmarkStart w:id="6" w:name="_Hlk136355497"/>
      <w:r w:rsidRPr="00CD4036">
        <w:rPr>
          <w:rFonts w:ascii="Times New Roman" w:hAnsi="Times New Roman" w:cs="Times New Roman"/>
          <w:sz w:val="28"/>
          <w:szCs w:val="28"/>
        </w:rPr>
        <w:t>1.6. Определять места повреждений и выбирать методы восстановления работоспособности оборудования систем радиосвязи, мобильной связи и телевещания.</w:t>
      </w:r>
      <w:bookmarkEnd w:id="6"/>
    </w:p>
    <w:bookmarkEnd w:id="2"/>
    <w:p w:rsidR="00CD4036" w:rsidRPr="00CD4036" w:rsidRDefault="00CD4036" w:rsidP="00CD4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036">
        <w:rPr>
          <w:rFonts w:ascii="Times New Roman" w:hAnsi="Times New Roman" w:cs="Times New Roman"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p w:rsidR="00CD4036" w:rsidRPr="00CD4036" w:rsidRDefault="00CD4036" w:rsidP="00CD4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036">
        <w:rPr>
          <w:rFonts w:ascii="Times New Roman" w:hAnsi="Times New Roman" w:cs="Times New Roman"/>
          <w:sz w:val="28"/>
          <w:szCs w:val="28"/>
        </w:rPr>
        <w:t>ПК 2.2. Обеспечивать работоспособность оборудования мультисервисных сетей.</w:t>
      </w:r>
    </w:p>
    <w:p w:rsidR="002764C9" w:rsidRPr="00D11C71" w:rsidRDefault="00CD4036" w:rsidP="00CD4036">
      <w:pPr>
        <w:spacing w:after="0" w:line="240" w:lineRule="auto"/>
        <w:ind w:firstLine="567"/>
        <w:jc w:val="both"/>
        <w:rPr>
          <w:szCs w:val="24"/>
        </w:rPr>
      </w:pPr>
      <w:r w:rsidRPr="00CD4036">
        <w:rPr>
          <w:rFonts w:ascii="Times New Roman" w:hAnsi="Times New Roman" w:cs="Times New Roman"/>
          <w:sz w:val="28"/>
          <w:szCs w:val="28"/>
        </w:rPr>
        <w:t>ПК 2.3. Выполнять монтаж и первичную инсталляцию компьютерных сетей.</w:t>
      </w: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468525A0"/>
    <w:multiLevelType w:val="hybridMultilevel"/>
    <w:tmpl w:val="5E6E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160E2"/>
    <w:multiLevelType w:val="hybridMultilevel"/>
    <w:tmpl w:val="0246B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B28A3"/>
    <w:multiLevelType w:val="hybridMultilevel"/>
    <w:tmpl w:val="6C8CC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44136613">
    <w:abstractNumId w:val="6"/>
  </w:num>
  <w:num w:numId="2" w16cid:durableId="1930654902">
    <w:abstractNumId w:val="4"/>
  </w:num>
  <w:num w:numId="3" w16cid:durableId="150663414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A33EF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9713F"/>
    <w:rsid w:val="002A2617"/>
    <w:rsid w:val="002C1B6C"/>
    <w:rsid w:val="002C270B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57A4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47E5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1C96"/>
    <w:rsid w:val="006A469D"/>
    <w:rsid w:val="006D4C23"/>
    <w:rsid w:val="006F4760"/>
    <w:rsid w:val="00720998"/>
    <w:rsid w:val="00724FEB"/>
    <w:rsid w:val="007337DC"/>
    <w:rsid w:val="00742F01"/>
    <w:rsid w:val="00746513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4036"/>
    <w:rsid w:val="00CD5AFD"/>
    <w:rsid w:val="00D11C71"/>
    <w:rsid w:val="00D11D5F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F05C39"/>
    <w:rsid w:val="00F1174A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193D"/>
  <w15:docId w15:val="{DB1552E8-054C-4C9E-BF08-3F7C42B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  <w:style w:type="paragraph" w:customStyle="1" w:styleId="af2">
    <w:name w:val="Прижатый влево"/>
    <w:basedOn w:val="a"/>
    <w:next w:val="a"/>
    <w:uiPriority w:val="99"/>
    <w:rsid w:val="001A3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7</cp:revision>
  <cp:lastPrinted>2015-07-07T00:20:00Z</cp:lastPrinted>
  <dcterms:created xsi:type="dcterms:W3CDTF">2020-06-02T06:46:00Z</dcterms:created>
  <dcterms:modified xsi:type="dcterms:W3CDTF">2023-05-30T06:16:00Z</dcterms:modified>
</cp:coreProperties>
</file>