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00043D" w:rsidRPr="00694924" w:rsidRDefault="00DF3E34" w:rsidP="006949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13.01.05 (140407.02) </w:t>
      </w:r>
      <w:r w:rsidR="008406F7" w:rsidRPr="00B5511E">
        <w:rPr>
          <w:rFonts w:ascii="Times New Roman" w:hAnsi="Times New Roman" w:cs="Times New Roman"/>
          <w:b/>
          <w:sz w:val="24"/>
          <w:szCs w:val="24"/>
        </w:rPr>
        <w:t>Электромонтер по техническому обслуживанию электростанций и сетей</w:t>
      </w:r>
      <w:r w:rsidR="00694924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  <w:r w:rsidR="001732B2" w:rsidRPr="001732B2">
        <w:rPr>
          <w:rFonts w:ascii="TimesNewRoman,Bold" w:hAnsi="TimesNewRoman,Bold" w:cs="TimesNewRoman,Bold"/>
          <w:b/>
          <w:bCs/>
          <w:sz w:val="24"/>
          <w:szCs w:val="24"/>
        </w:rPr>
        <w:t xml:space="preserve">ОП.02.Электротехника </w:t>
      </w:r>
    </w:p>
    <w:p w:rsidR="001732B2" w:rsidRDefault="001732B2" w:rsidP="0000043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F63A8B" w:rsidRPr="00694924" w:rsidRDefault="0000043D" w:rsidP="00694924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787242" w:rsidRPr="00F63A8B" w:rsidRDefault="0000043D" w:rsidP="0000043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 w:rsidRPr="00F63A8B">
        <w:rPr>
          <w:rFonts w:ascii="TimesNewRoman" w:hAnsi="TimesNewRoman" w:cs="TimesNewRoman"/>
          <w:sz w:val="24"/>
          <w:szCs w:val="24"/>
        </w:rPr>
        <w:t xml:space="preserve">В результате </w:t>
      </w:r>
      <w:r w:rsidR="001B528D" w:rsidRPr="00F63A8B">
        <w:rPr>
          <w:rFonts w:ascii="TimesNewRoman" w:hAnsi="TimesNewRoman" w:cs="TimesNewRoman"/>
          <w:sz w:val="24"/>
          <w:szCs w:val="24"/>
        </w:rPr>
        <w:t xml:space="preserve">освоения учебной дисциплины </w:t>
      </w:r>
      <w:r w:rsidRPr="00F63A8B">
        <w:rPr>
          <w:rFonts w:ascii="TimesNewRoman" w:hAnsi="TimesNewRoman" w:cs="TimesNewRoman"/>
          <w:sz w:val="24"/>
          <w:szCs w:val="24"/>
        </w:rPr>
        <w:t xml:space="preserve">обучающийся должен </w:t>
      </w:r>
    </w:p>
    <w:p w:rsidR="0000043D" w:rsidRPr="00F63A8B" w:rsidRDefault="0000043D" w:rsidP="0078724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24"/>
          <w:szCs w:val="24"/>
        </w:rPr>
      </w:pPr>
      <w:r w:rsidRPr="00F63A8B">
        <w:rPr>
          <w:rFonts w:ascii="TimesNewRoman,Bold" w:hAnsi="TimesNewRoman,Bold" w:cs="TimesNewRoman,Bold"/>
          <w:bCs/>
          <w:i/>
          <w:sz w:val="24"/>
          <w:szCs w:val="24"/>
        </w:rPr>
        <w:t>уметь:</w:t>
      </w:r>
    </w:p>
    <w:p w:rsidR="0082346F" w:rsidRPr="0082346F" w:rsidRDefault="001732B2" w:rsidP="0082346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Calibri" w:hAnsi="Times New Roman" w:cs="Times New Roman"/>
          <w:sz w:val="24"/>
          <w:szCs w:val="24"/>
        </w:rPr>
      </w:pPr>
      <w:r w:rsidRPr="0082346F">
        <w:rPr>
          <w:rFonts w:ascii="Times New Roman" w:eastAsia="Calibri" w:hAnsi="Times New Roman" w:cs="Times New Roman"/>
          <w:sz w:val="24"/>
          <w:szCs w:val="24"/>
        </w:rPr>
        <w:t xml:space="preserve">контролировать выполнение заземления, </w:t>
      </w:r>
      <w:proofErr w:type="spellStart"/>
      <w:r w:rsidRPr="0082346F">
        <w:rPr>
          <w:rFonts w:ascii="Times New Roman" w:eastAsia="Calibri" w:hAnsi="Times New Roman" w:cs="Times New Roman"/>
          <w:sz w:val="24"/>
          <w:szCs w:val="24"/>
        </w:rPr>
        <w:t>зануления</w:t>
      </w:r>
      <w:proofErr w:type="spellEnd"/>
      <w:r w:rsidRPr="0082346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2346F" w:rsidRPr="0082346F" w:rsidRDefault="001732B2" w:rsidP="0082346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Calibri" w:hAnsi="Times New Roman" w:cs="Times New Roman"/>
          <w:sz w:val="24"/>
          <w:szCs w:val="24"/>
        </w:rPr>
      </w:pPr>
      <w:r w:rsidRPr="0082346F">
        <w:rPr>
          <w:rFonts w:ascii="Times New Roman" w:eastAsia="Calibri" w:hAnsi="Times New Roman" w:cs="Times New Roman"/>
          <w:sz w:val="24"/>
          <w:szCs w:val="24"/>
        </w:rPr>
        <w:t>производить контроль параметров работы электрооборудования;</w:t>
      </w:r>
    </w:p>
    <w:p w:rsidR="0082346F" w:rsidRPr="0082346F" w:rsidRDefault="001732B2" w:rsidP="0082346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Calibri" w:hAnsi="Times New Roman" w:cs="Times New Roman"/>
          <w:sz w:val="24"/>
          <w:szCs w:val="24"/>
        </w:rPr>
      </w:pPr>
      <w:r w:rsidRPr="0082346F">
        <w:rPr>
          <w:rFonts w:ascii="Times New Roman" w:eastAsia="Calibri" w:hAnsi="Times New Roman" w:cs="Times New Roman"/>
          <w:sz w:val="24"/>
          <w:szCs w:val="24"/>
        </w:rPr>
        <w:t>пускать и останавливать электродвигатели, установленные на эксплуатируемом оборудовании;</w:t>
      </w:r>
    </w:p>
    <w:p w:rsidR="0082346F" w:rsidRPr="0082346F" w:rsidRDefault="001732B2" w:rsidP="0082346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Calibri" w:hAnsi="Times New Roman" w:cs="Times New Roman"/>
          <w:sz w:val="24"/>
          <w:szCs w:val="24"/>
        </w:rPr>
      </w:pPr>
      <w:r w:rsidRPr="0082346F">
        <w:rPr>
          <w:rFonts w:ascii="Times New Roman" w:eastAsia="Calibri" w:hAnsi="Times New Roman" w:cs="Times New Roman"/>
          <w:sz w:val="24"/>
          <w:szCs w:val="24"/>
        </w:rPr>
        <w:t>рассчитывать параметры, составлять и собирать схемы включения приборов при измерении различных электрических величин, электрических машин и механизмов;</w:t>
      </w:r>
    </w:p>
    <w:p w:rsidR="0082346F" w:rsidRPr="0082346F" w:rsidRDefault="001732B2" w:rsidP="0082346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Calibri" w:hAnsi="Times New Roman" w:cs="Times New Roman"/>
          <w:sz w:val="24"/>
          <w:szCs w:val="24"/>
        </w:rPr>
      </w:pPr>
      <w:r w:rsidRPr="0082346F">
        <w:rPr>
          <w:rFonts w:ascii="Times New Roman" w:eastAsia="Calibri" w:hAnsi="Times New Roman" w:cs="Times New Roman"/>
          <w:sz w:val="24"/>
          <w:szCs w:val="24"/>
        </w:rPr>
        <w:t>снимать показания работы и пользоваться электрооборудованием с соблюдением норм техники безопасности и правил эксплуатации;</w:t>
      </w:r>
    </w:p>
    <w:p w:rsidR="0082346F" w:rsidRPr="0082346F" w:rsidRDefault="001732B2" w:rsidP="0082346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Calibri" w:hAnsi="Times New Roman" w:cs="Times New Roman"/>
          <w:sz w:val="24"/>
          <w:szCs w:val="24"/>
        </w:rPr>
      </w:pPr>
      <w:r w:rsidRPr="0082346F">
        <w:rPr>
          <w:rFonts w:ascii="Times New Roman" w:eastAsia="Calibri" w:hAnsi="Times New Roman" w:cs="Times New Roman"/>
          <w:sz w:val="24"/>
          <w:szCs w:val="24"/>
        </w:rPr>
        <w:t>читать принципиальные, электрические и монтажные схемы;</w:t>
      </w:r>
    </w:p>
    <w:p w:rsidR="001732B2" w:rsidRPr="0082346F" w:rsidRDefault="001732B2" w:rsidP="0082346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Calibri" w:hAnsi="Times New Roman" w:cs="Times New Roman"/>
          <w:sz w:val="24"/>
          <w:szCs w:val="24"/>
        </w:rPr>
      </w:pPr>
      <w:r w:rsidRPr="0082346F">
        <w:rPr>
          <w:rFonts w:ascii="Times New Roman" w:eastAsia="Calibri" w:hAnsi="Times New Roman" w:cs="Times New Roman"/>
          <w:sz w:val="24"/>
          <w:szCs w:val="24"/>
        </w:rPr>
        <w:t>проводить сращивание, спайку и изоляцию проводов и контролировать качество выполняемых работ</w:t>
      </w:r>
      <w:r w:rsidR="0082346F" w:rsidRPr="0082346F">
        <w:rPr>
          <w:rFonts w:ascii="Times New Roman" w:eastAsia="Calibri" w:hAnsi="Times New Roman" w:cs="Times New Roman"/>
          <w:sz w:val="24"/>
          <w:szCs w:val="24"/>
        </w:rPr>
        <w:t>.</w:t>
      </w:r>
      <w:r w:rsidRPr="008234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87242" w:rsidRPr="00F63A8B" w:rsidRDefault="0000043D" w:rsidP="00575030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 w:rsidRPr="00F63A8B">
        <w:rPr>
          <w:rFonts w:ascii="TimesNewRoman" w:hAnsi="TimesNewRoman" w:cs="TimesNew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F63A8B"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 w:rsidRPr="00F63A8B">
        <w:rPr>
          <w:rFonts w:ascii="TimesNewRoman" w:hAnsi="TimesNewRoman" w:cs="TimesNewRoman"/>
          <w:sz w:val="24"/>
          <w:szCs w:val="24"/>
        </w:rPr>
        <w:t xml:space="preserve"> должен </w:t>
      </w:r>
    </w:p>
    <w:p w:rsidR="0000043D" w:rsidRPr="00F63A8B" w:rsidRDefault="0000043D" w:rsidP="0078724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24"/>
          <w:szCs w:val="24"/>
        </w:rPr>
      </w:pPr>
      <w:r w:rsidRPr="00F63A8B">
        <w:rPr>
          <w:rFonts w:ascii="TimesNewRoman,Bold" w:hAnsi="TimesNewRoman,Bold" w:cs="TimesNewRoman,Bold"/>
          <w:bCs/>
          <w:i/>
          <w:sz w:val="24"/>
          <w:szCs w:val="24"/>
        </w:rPr>
        <w:t>знать:</w:t>
      </w:r>
    </w:p>
    <w:p w:rsidR="0082346F" w:rsidRPr="0082346F" w:rsidRDefault="0082346F" w:rsidP="0082346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TimesNewRoman,Bold" w:hAnsi="TimesNewRoman,Bold" w:cs="TimesNewRoman,Bold"/>
          <w:b/>
          <w:bCs/>
          <w:sz w:val="24"/>
          <w:szCs w:val="24"/>
        </w:rPr>
      </w:pPr>
      <w:r w:rsidRPr="0082346F">
        <w:rPr>
          <w:rFonts w:ascii="Times New Roman" w:eastAsia="Calibri" w:hAnsi="Times New Roman" w:cs="Times New Roman"/>
          <w:bCs/>
          <w:iCs/>
          <w:sz w:val="24"/>
          <w:szCs w:val="24"/>
        </w:rPr>
        <w:t>основные понятия о постоянном и переменном электрическом токе, последовательное и параллельное соединение проводников и источников тока, единицы измерения силы тока, напряжения, мощности электрического тока, сопротивления проводников, электрических и магнитных полей;</w:t>
      </w:r>
    </w:p>
    <w:p w:rsidR="0082346F" w:rsidRPr="0082346F" w:rsidRDefault="0082346F" w:rsidP="0082346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TimesNewRoman,Bold" w:hAnsi="TimesNewRoman,Bold" w:cs="TimesNewRoman,Bold"/>
          <w:b/>
          <w:bCs/>
          <w:sz w:val="24"/>
          <w:szCs w:val="24"/>
        </w:rPr>
      </w:pPr>
      <w:r w:rsidRPr="0082346F">
        <w:rPr>
          <w:rFonts w:ascii="Times New Roman" w:eastAsia="Calibri" w:hAnsi="Times New Roman" w:cs="Times New Roman"/>
          <w:bCs/>
          <w:iCs/>
          <w:sz w:val="24"/>
          <w:szCs w:val="24"/>
        </w:rPr>
        <w:t>сущность и методы измерений электрических величин, конструктивные и технические характеристики измерительных приборов;</w:t>
      </w:r>
    </w:p>
    <w:p w:rsidR="0082346F" w:rsidRPr="0082346F" w:rsidRDefault="0082346F" w:rsidP="0082346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TimesNewRoman,Bold" w:hAnsi="TimesNewRoman,Bold" w:cs="TimesNewRoman,Bold"/>
          <w:b/>
          <w:bCs/>
          <w:sz w:val="24"/>
          <w:szCs w:val="24"/>
        </w:rPr>
      </w:pPr>
      <w:r w:rsidRPr="0082346F">
        <w:rPr>
          <w:rFonts w:ascii="Times New Roman" w:eastAsia="Calibri" w:hAnsi="Times New Roman" w:cs="Times New Roman"/>
          <w:bCs/>
          <w:iCs/>
          <w:sz w:val="24"/>
          <w:szCs w:val="24"/>
        </w:rPr>
        <w:t>типы и правила графического изображения и составления электрических схем;</w:t>
      </w:r>
    </w:p>
    <w:p w:rsidR="0082346F" w:rsidRPr="0082346F" w:rsidRDefault="0082346F" w:rsidP="0082346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TimesNewRoman,Bold" w:hAnsi="TimesNewRoman,Bold" w:cs="TimesNewRoman,Bold"/>
          <w:b/>
          <w:bCs/>
          <w:sz w:val="24"/>
          <w:szCs w:val="24"/>
        </w:rPr>
      </w:pPr>
      <w:r w:rsidRPr="0082346F">
        <w:rPr>
          <w:rFonts w:ascii="Times New Roman" w:eastAsia="Calibri" w:hAnsi="Times New Roman" w:cs="Times New Roman"/>
          <w:bCs/>
          <w:iCs/>
          <w:sz w:val="24"/>
          <w:szCs w:val="24"/>
        </w:rPr>
        <w:t>условные обозначения электротехнических приборов и электрических машин;</w:t>
      </w:r>
    </w:p>
    <w:p w:rsidR="0082346F" w:rsidRPr="0082346F" w:rsidRDefault="0082346F" w:rsidP="0082346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TimesNewRoman,Bold" w:hAnsi="TimesNewRoman,Bold" w:cs="TimesNewRoman,Bold"/>
          <w:b/>
          <w:bCs/>
          <w:sz w:val="24"/>
          <w:szCs w:val="24"/>
        </w:rPr>
      </w:pPr>
      <w:r w:rsidRPr="0082346F">
        <w:rPr>
          <w:rFonts w:ascii="Times New Roman" w:eastAsia="Calibri" w:hAnsi="Times New Roman" w:cs="Times New Roman"/>
          <w:bCs/>
          <w:iCs/>
          <w:sz w:val="24"/>
          <w:szCs w:val="24"/>
        </w:rPr>
        <w:t>основные элементы электрических сетей;</w:t>
      </w:r>
    </w:p>
    <w:p w:rsidR="0082346F" w:rsidRPr="0082346F" w:rsidRDefault="0082346F" w:rsidP="0082346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TimesNewRoman,Bold" w:hAnsi="TimesNewRoman,Bold" w:cs="TimesNewRoman,Bold"/>
          <w:b/>
          <w:bCs/>
          <w:sz w:val="24"/>
          <w:szCs w:val="24"/>
        </w:rPr>
      </w:pPr>
      <w:r w:rsidRPr="0082346F">
        <w:rPr>
          <w:rFonts w:ascii="Times New Roman" w:eastAsia="Calibri" w:hAnsi="Times New Roman" w:cs="Times New Roman"/>
          <w:bCs/>
          <w:iCs/>
          <w:sz w:val="24"/>
          <w:szCs w:val="24"/>
        </w:rPr>
        <w:t>принципы действия, устройство, основные характеристики электроизмерительных приборов, электрических машин, аппаратуры управления и защиты, схемы электроснабжения;</w:t>
      </w:r>
    </w:p>
    <w:p w:rsidR="0082346F" w:rsidRPr="0082346F" w:rsidRDefault="0082346F" w:rsidP="0082346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TimesNewRoman,Bold" w:hAnsi="TimesNewRoman,Bold" w:cs="TimesNewRoman,Bold"/>
          <w:b/>
          <w:bCs/>
          <w:sz w:val="24"/>
          <w:szCs w:val="24"/>
        </w:rPr>
      </w:pPr>
      <w:r w:rsidRPr="0082346F">
        <w:rPr>
          <w:rFonts w:ascii="Times New Roman" w:eastAsia="Calibri" w:hAnsi="Times New Roman" w:cs="Times New Roman"/>
          <w:bCs/>
          <w:iCs/>
          <w:sz w:val="24"/>
          <w:szCs w:val="24"/>
        </w:rPr>
        <w:t>двигатели постоянного и переменного тока, их устройство, принцип действия правила пуска, остановки;</w:t>
      </w:r>
    </w:p>
    <w:p w:rsidR="0082346F" w:rsidRPr="0082346F" w:rsidRDefault="0082346F" w:rsidP="0082346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TimesNewRoman,Bold" w:hAnsi="TimesNewRoman,Bold" w:cs="TimesNewRoman,Bold"/>
          <w:b/>
          <w:bCs/>
          <w:sz w:val="24"/>
          <w:szCs w:val="24"/>
        </w:rPr>
      </w:pPr>
      <w:r w:rsidRPr="0082346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способы экономии </w:t>
      </w:r>
      <w:proofErr w:type="spellStart"/>
      <w:r w:rsidRPr="0082346F">
        <w:rPr>
          <w:rFonts w:ascii="Times New Roman" w:eastAsia="Calibri" w:hAnsi="Times New Roman" w:cs="Times New Roman"/>
          <w:bCs/>
          <w:iCs/>
          <w:sz w:val="24"/>
          <w:szCs w:val="24"/>
        </w:rPr>
        <w:t>электроэнергии</w:t>
      </w:r>
      <w:proofErr w:type="gramStart"/>
      <w:r w:rsidRPr="0082346F">
        <w:rPr>
          <w:rFonts w:ascii="Times New Roman" w:eastAsia="Calibri" w:hAnsi="Times New Roman" w:cs="Times New Roman"/>
          <w:bCs/>
          <w:iCs/>
          <w:sz w:val="24"/>
          <w:szCs w:val="24"/>
        </w:rPr>
        <w:t>;п</w:t>
      </w:r>
      <w:proofErr w:type="gramEnd"/>
      <w:r w:rsidRPr="0082346F">
        <w:rPr>
          <w:rFonts w:ascii="Times New Roman" w:eastAsia="Calibri" w:hAnsi="Times New Roman" w:cs="Times New Roman"/>
          <w:bCs/>
          <w:iCs/>
          <w:sz w:val="24"/>
          <w:szCs w:val="24"/>
        </w:rPr>
        <w:t>равила</w:t>
      </w:r>
      <w:proofErr w:type="spellEnd"/>
      <w:r w:rsidRPr="0082346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сращивания, спайки и изоляции проводов;</w:t>
      </w:r>
    </w:p>
    <w:p w:rsidR="0082346F" w:rsidRPr="0082346F" w:rsidRDefault="0082346F" w:rsidP="0082346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TimesNewRoman,Bold" w:hAnsi="TimesNewRoman,Bold" w:cs="TimesNewRoman,Bold"/>
          <w:b/>
          <w:bCs/>
          <w:sz w:val="24"/>
          <w:szCs w:val="24"/>
        </w:rPr>
      </w:pPr>
      <w:r w:rsidRPr="0082346F">
        <w:rPr>
          <w:rFonts w:ascii="Times New Roman" w:eastAsia="Calibri" w:hAnsi="Times New Roman" w:cs="Times New Roman"/>
          <w:bCs/>
          <w:iCs/>
          <w:sz w:val="24"/>
          <w:szCs w:val="24"/>
        </w:rPr>
        <w:t>виды и свойства электротехнических материалов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;</w:t>
      </w:r>
    </w:p>
    <w:p w:rsidR="0082346F" w:rsidRPr="0082346F" w:rsidRDefault="0082346F" w:rsidP="0082346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82346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правила техники безопасности при работе с электрическими приборами. </w:t>
      </w:r>
    </w:p>
    <w:p w:rsidR="0082346F" w:rsidRDefault="0082346F" w:rsidP="0082346F">
      <w:pPr>
        <w:autoSpaceDE w:val="0"/>
        <w:autoSpaceDN w:val="0"/>
        <w:adjustRightInd w:val="0"/>
        <w:spacing w:after="0" w:line="240" w:lineRule="auto"/>
        <w:ind w:left="709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Pr="0082346F" w:rsidRDefault="0000043D" w:rsidP="0082346F">
      <w:pPr>
        <w:autoSpaceDE w:val="0"/>
        <w:autoSpaceDN w:val="0"/>
        <w:adjustRightInd w:val="0"/>
        <w:spacing w:after="0" w:line="240" w:lineRule="auto"/>
        <w:ind w:left="709"/>
        <w:rPr>
          <w:rFonts w:ascii="TimesNewRoman,Bold" w:hAnsi="TimesNewRoman,Bold" w:cs="TimesNewRoman,Bold"/>
          <w:b/>
          <w:bCs/>
          <w:sz w:val="24"/>
          <w:szCs w:val="24"/>
        </w:rPr>
      </w:pPr>
      <w:r w:rsidRPr="0082346F">
        <w:rPr>
          <w:rFonts w:ascii="TimesNewRoman,Bold" w:hAnsi="TimesNewRoman,Bold" w:cs="TimesNewRoman,Bold"/>
          <w:b/>
          <w:bCs/>
          <w:sz w:val="24"/>
          <w:szCs w:val="24"/>
        </w:rPr>
        <w:t>Место дисциплины в структуре основной профессиональной образовательной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программы: </w:t>
      </w:r>
      <w:r>
        <w:rPr>
          <w:rFonts w:ascii="TimesNewRoman" w:hAnsi="TimesNewRoman" w:cs="TimesNewRoman"/>
          <w:sz w:val="24"/>
          <w:szCs w:val="24"/>
        </w:rPr>
        <w:t xml:space="preserve">учебная дисциплина входит в </w:t>
      </w:r>
      <w:proofErr w:type="spellStart"/>
      <w:r>
        <w:rPr>
          <w:rFonts w:ascii="TimesNewRoman" w:hAnsi="TimesNewRoman" w:cs="TimesNewRoman"/>
          <w:sz w:val="24"/>
          <w:szCs w:val="24"/>
        </w:rPr>
        <w:t>общепрофессиональный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учебный цикл.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F63A8B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Требования к уровню освоения содержания дисциплины.</w:t>
      </w:r>
    </w:p>
    <w:p w:rsidR="00F63A8B" w:rsidRPr="00F63A8B" w:rsidRDefault="00F63A8B" w:rsidP="00F63A8B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F63A8B">
        <w:rPr>
          <w:rFonts w:ascii="TimesNewRoman" w:hAnsi="TimesNewRoman" w:cs="TimesNewRoman"/>
          <w:sz w:val="24"/>
          <w:szCs w:val="24"/>
        </w:rPr>
        <w:t>Реализация дисциплины направлена на формирование общих и профессиональных компетенций:</w:t>
      </w:r>
    </w:p>
    <w:p w:rsidR="00F63A8B" w:rsidRPr="00F63A8B" w:rsidRDefault="00F63A8B" w:rsidP="00F63A8B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 w:rsidRPr="00F63A8B">
        <w:rPr>
          <w:rFonts w:ascii="TimesNewRoman" w:hAnsi="TimesNewRoman" w:cs="TimesNewRoman"/>
          <w:sz w:val="24"/>
          <w:szCs w:val="24"/>
        </w:rPr>
        <w:t>В процессе освоения дисциплины студент  должен овладеть профессиональными компетенциями:</w:t>
      </w:r>
    </w:p>
    <w:p w:rsidR="008406F7" w:rsidRPr="008406F7" w:rsidRDefault="008406F7" w:rsidP="00E64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1.1. Выполнять оперативные переключения в распределительных устройствах подстанций и сетях.</w:t>
      </w:r>
    </w:p>
    <w:p w:rsidR="008406F7" w:rsidRPr="008406F7" w:rsidRDefault="008406F7" w:rsidP="00E64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lastRenderedPageBreak/>
        <w:t>ПК 1.2. Выполнять техническое обслуживание подстанций и распределительных сетей.</w:t>
      </w:r>
    </w:p>
    <w:p w:rsidR="008406F7" w:rsidRPr="008406F7" w:rsidRDefault="008406F7" w:rsidP="00E64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1.3. Определять повреждения на оборудовании распределительных сетей и подстанциях.</w:t>
      </w:r>
    </w:p>
    <w:p w:rsidR="008406F7" w:rsidRPr="008406F7" w:rsidRDefault="008406F7" w:rsidP="00E64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1.4. Ликвидировать повреждения на оборудовании распределительных сетей и подстанциях.</w:t>
      </w:r>
    </w:p>
    <w:p w:rsidR="008406F7" w:rsidRPr="008406F7" w:rsidRDefault="008406F7" w:rsidP="00E64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2.1. Проводить осмотр и обслуживать оборудование подстанций напряжением 35 кВ.</w:t>
      </w:r>
    </w:p>
    <w:p w:rsidR="008406F7" w:rsidRPr="008406F7" w:rsidRDefault="008406F7" w:rsidP="00E64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2.2. Обеспечивать режим работы по установленным параметрам.</w:t>
      </w:r>
    </w:p>
    <w:p w:rsidR="008406F7" w:rsidRPr="008406F7" w:rsidRDefault="008406F7" w:rsidP="00E64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2.3. Производить оперативные переключения по ликвидации аварий.</w:t>
      </w:r>
    </w:p>
    <w:p w:rsidR="008406F7" w:rsidRPr="008406F7" w:rsidRDefault="008406F7" w:rsidP="00E64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2.4. Выполнять кратковременные работы по устранению небольших повреждений оборудования подстанций.</w:t>
      </w:r>
    </w:p>
    <w:p w:rsidR="008406F7" w:rsidRPr="008406F7" w:rsidRDefault="008406F7" w:rsidP="00E64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3.1. Обслуживать электрооборудование электрических станций.</w:t>
      </w:r>
    </w:p>
    <w:p w:rsidR="008406F7" w:rsidRPr="008406F7" w:rsidRDefault="008406F7" w:rsidP="00E64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3.2. Контролировать состояние релейной защиты, дистанционного управления, сигнализации, электроавтоматики.</w:t>
      </w:r>
    </w:p>
    <w:p w:rsidR="008406F7" w:rsidRPr="008406F7" w:rsidRDefault="008406F7" w:rsidP="00E64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3.3. Выполнять оперативные переключения.</w:t>
      </w:r>
    </w:p>
    <w:p w:rsidR="008406F7" w:rsidRPr="008406F7" w:rsidRDefault="008406F7" w:rsidP="00E64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3.4. Ликвидировать аварийные ситуации.</w:t>
      </w:r>
    </w:p>
    <w:p w:rsidR="008406F7" w:rsidRPr="008406F7" w:rsidRDefault="008406F7" w:rsidP="00E64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3.5. Выявлять и устранять неисправности в работе обслуживаемого оборудования.</w:t>
      </w:r>
    </w:p>
    <w:p w:rsidR="008406F7" w:rsidRPr="008406F7" w:rsidRDefault="008406F7" w:rsidP="00E64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4.1. Производить осмотры электрооборудования распределительных сетей.</w:t>
      </w:r>
    </w:p>
    <w:p w:rsidR="008406F7" w:rsidRPr="008406F7" w:rsidRDefault="008406F7" w:rsidP="00E64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4.2. Обслуживать оборудование распределительных пунктов, трансформаторных подстанций, воздушных и кабельных линий электропередачи распределительных сетей.</w:t>
      </w:r>
    </w:p>
    <w:p w:rsidR="008406F7" w:rsidRPr="008406F7" w:rsidRDefault="008406F7" w:rsidP="00E64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4.3. Выполнять ремонт оборудования распределительных сетей.</w:t>
      </w:r>
    </w:p>
    <w:p w:rsidR="008406F7" w:rsidRPr="008406F7" w:rsidRDefault="008406F7" w:rsidP="00E64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4.4. Устранять обнаруженные неисправности в распределительных сетях.</w:t>
      </w:r>
    </w:p>
    <w:p w:rsidR="008406F7" w:rsidRPr="008406F7" w:rsidRDefault="008406F7" w:rsidP="00E64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4.5. Производить оперативные переключения.</w:t>
      </w:r>
    </w:p>
    <w:p w:rsidR="008406F7" w:rsidRPr="008406F7" w:rsidRDefault="008406F7" w:rsidP="00E64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5.1. Обслуживать средства измерений и элементов систем контроля и управления, автоматических устройств и регуляторов, устройств технологической защиты, блокировки, сигнализации, устройств дистанционного управления.</w:t>
      </w:r>
    </w:p>
    <w:p w:rsidR="008406F7" w:rsidRPr="008406F7" w:rsidRDefault="008406F7" w:rsidP="00E64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5.2. Выявлять и устранять дефекты средств измерений пусковой и отключающей аппаратуры в схемах управления.</w:t>
      </w:r>
    </w:p>
    <w:p w:rsidR="008406F7" w:rsidRDefault="008406F7" w:rsidP="00E64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 xml:space="preserve">ПК 5.3. Выполнять подготовку рабочих мест ремонтных (наладочных) работ. </w:t>
      </w:r>
    </w:p>
    <w:p w:rsidR="00F63A8B" w:rsidRPr="00575030" w:rsidRDefault="00F63A8B" w:rsidP="008406F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75030">
        <w:rPr>
          <w:rFonts w:ascii="Times New Roman" w:hAnsi="Times New Roman" w:cs="Times New Roman"/>
          <w:sz w:val="24"/>
          <w:szCs w:val="24"/>
        </w:rPr>
        <w:t>В процессе освоения дисциплины студент  должен овладеть общими компетенциями:</w:t>
      </w:r>
    </w:p>
    <w:p w:rsidR="008406F7" w:rsidRPr="008406F7" w:rsidRDefault="008406F7" w:rsidP="00E64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8406F7" w:rsidRPr="008406F7" w:rsidRDefault="008406F7" w:rsidP="00E64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8406F7" w:rsidRPr="008406F7" w:rsidRDefault="008406F7" w:rsidP="00E64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8406F7" w:rsidRPr="008406F7" w:rsidRDefault="008406F7" w:rsidP="00E64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8406F7" w:rsidRPr="008406F7" w:rsidRDefault="008406F7" w:rsidP="00E64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406F7" w:rsidRPr="008406F7" w:rsidRDefault="008406F7" w:rsidP="00E64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F63A8B" w:rsidRPr="00575030" w:rsidRDefault="008406F7" w:rsidP="00E644F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ОК 7. Ис</w:t>
      </w:r>
      <w:r>
        <w:rPr>
          <w:rFonts w:ascii="Times New Roman" w:hAnsi="Times New Roman" w:cs="Times New Roman"/>
          <w:sz w:val="24"/>
          <w:szCs w:val="24"/>
        </w:rPr>
        <w:t>полнять воинскую обязанность</w:t>
      </w:r>
      <w:r w:rsidRPr="008406F7">
        <w:rPr>
          <w:rFonts w:ascii="Times New Roman" w:hAnsi="Times New Roman" w:cs="Times New Roman"/>
          <w:sz w:val="24"/>
          <w:szCs w:val="24"/>
        </w:rPr>
        <w:t xml:space="preserve">, в том числе с применением полученных профессиональных знаний (для юношей). </w:t>
      </w:r>
    </w:p>
    <w:sectPr w:rsidR="00F63A8B" w:rsidRPr="00575030" w:rsidSect="000004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30699"/>
    <w:multiLevelType w:val="hybridMultilevel"/>
    <w:tmpl w:val="82F8D73E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77B53E8"/>
    <w:multiLevelType w:val="hybridMultilevel"/>
    <w:tmpl w:val="860E5870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FE4AE0"/>
    <w:multiLevelType w:val="hybridMultilevel"/>
    <w:tmpl w:val="6F9AF270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9E2470F"/>
    <w:multiLevelType w:val="hybridMultilevel"/>
    <w:tmpl w:val="9EB038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964A9"/>
    <w:multiLevelType w:val="hybridMultilevel"/>
    <w:tmpl w:val="D242A9C4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86DDD"/>
    <w:multiLevelType w:val="hybridMultilevel"/>
    <w:tmpl w:val="F92E0CE4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9B1B8D"/>
    <w:multiLevelType w:val="hybridMultilevel"/>
    <w:tmpl w:val="55B0B02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C07C88"/>
    <w:multiLevelType w:val="hybridMultilevel"/>
    <w:tmpl w:val="A336F98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0D15A38"/>
    <w:multiLevelType w:val="hybridMultilevel"/>
    <w:tmpl w:val="ACF60F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322081"/>
    <w:multiLevelType w:val="hybridMultilevel"/>
    <w:tmpl w:val="670E2036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6893C5E"/>
    <w:multiLevelType w:val="hybridMultilevel"/>
    <w:tmpl w:val="3AEE4FB4"/>
    <w:lvl w:ilvl="0" w:tplc="205233B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10"/>
  </w:num>
  <w:num w:numId="7">
    <w:abstractNumId w:val="0"/>
  </w:num>
  <w:num w:numId="8">
    <w:abstractNumId w:val="1"/>
  </w:num>
  <w:num w:numId="9">
    <w:abstractNumId w:val="2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0043D"/>
    <w:rsid w:val="0000043D"/>
    <w:rsid w:val="001732B2"/>
    <w:rsid w:val="001B528D"/>
    <w:rsid w:val="003536E9"/>
    <w:rsid w:val="00425A9E"/>
    <w:rsid w:val="00575030"/>
    <w:rsid w:val="006056DF"/>
    <w:rsid w:val="00694924"/>
    <w:rsid w:val="00787242"/>
    <w:rsid w:val="0082346F"/>
    <w:rsid w:val="008406F7"/>
    <w:rsid w:val="00A45748"/>
    <w:rsid w:val="00C74FB8"/>
    <w:rsid w:val="00CD0BDF"/>
    <w:rsid w:val="00D34C45"/>
    <w:rsid w:val="00DD4BE2"/>
    <w:rsid w:val="00DF3E34"/>
    <w:rsid w:val="00E36FEF"/>
    <w:rsid w:val="00E644F8"/>
    <w:rsid w:val="00EB1CB9"/>
    <w:rsid w:val="00F63A8B"/>
    <w:rsid w:val="00FB2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2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8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5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0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6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7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7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8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8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0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2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5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4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1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5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4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5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5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9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1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6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10</cp:revision>
  <dcterms:created xsi:type="dcterms:W3CDTF">2020-06-08T03:37:00Z</dcterms:created>
  <dcterms:modified xsi:type="dcterms:W3CDTF">2020-06-17T00:43:00Z</dcterms:modified>
</cp:coreProperties>
</file>