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742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46" w:rsidRPr="00A0038F" w:rsidRDefault="006C1846" w:rsidP="00742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4746FA" w:rsidRDefault="004746FA" w:rsidP="004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0F42DB" w:rsidRPr="004746FA" w:rsidRDefault="006C1846" w:rsidP="0047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исциплины </w:t>
      </w:r>
      <w:r>
        <w:rPr>
          <w:rFonts w:ascii="Times New Roman" w:hAnsi="Times New Roman" w:cs="Times New Roman"/>
          <w:b/>
          <w:sz w:val="28"/>
          <w:szCs w:val="28"/>
        </w:rPr>
        <w:t>ОГСЭ.03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6C1846" w:rsidRPr="006C1846" w:rsidRDefault="006C1846" w:rsidP="006C1846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6C1846" w:rsidRPr="004746FA" w:rsidRDefault="006C1846" w:rsidP="004746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C1846" w:rsidRPr="00E668D7" w:rsidRDefault="006C1846" w:rsidP="00E668D7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color w:val="2D2D2D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F42DB" w:rsidRPr="006C1846" w:rsidRDefault="000F42DB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6C1846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846">
        <w:rPr>
          <w:rFonts w:ascii="Times New Roman" w:eastAsia="Times New Roman" w:hAnsi="Times New Roman" w:cs="Times New Roman"/>
          <w:b/>
          <w:sz w:val="28"/>
          <w:szCs w:val="28"/>
        </w:rPr>
        <w:t xml:space="preserve">     Требования к уровню освоения содержания дисциплины.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1846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6C1846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6C1846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6C1846">
        <w:rPr>
          <w:rFonts w:ascii="Times New Roman" w:hAnsi="Times New Roman"/>
          <w:bCs/>
          <w:iCs/>
          <w:sz w:val="28"/>
          <w:szCs w:val="28"/>
        </w:rPr>
        <w:t>ОК 7</w:t>
      </w:r>
      <w:r w:rsidRPr="006C1846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6C1846" w:rsidRPr="006C1846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6C1846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214D51" w:rsidRPr="00E668D7" w:rsidRDefault="006C1846" w:rsidP="00E668D7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6C1846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sectPr w:rsidR="00214D51" w:rsidRPr="00E668D7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17C7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746FA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272FC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2371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22DE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668D7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2020-06-01T00:46:00Z</dcterms:created>
  <dcterms:modified xsi:type="dcterms:W3CDTF">2020-06-01T00:47:00Z</dcterms:modified>
</cp:coreProperties>
</file>