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687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794" w:rsidRPr="00A0038F" w:rsidRDefault="002C4794" w:rsidP="002C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2C4794" w:rsidRPr="00A0038F" w:rsidRDefault="002C4794" w:rsidP="002C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3F743E" w:rsidRPr="003F743E" w:rsidRDefault="002C4794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43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3F743E" w:rsidRPr="003F743E">
        <w:rPr>
          <w:rFonts w:ascii="Times New Roman" w:hAnsi="Times New Roman" w:cs="Times New Roman"/>
          <w:b/>
          <w:sz w:val="28"/>
          <w:szCs w:val="28"/>
          <w:u w:val="single"/>
        </w:rPr>
        <w:t>ОГСЭ.05.Социальная психология</w:t>
      </w:r>
    </w:p>
    <w:p w:rsidR="003F743E" w:rsidRP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2360" w:rsidRPr="00FC2360" w:rsidRDefault="00FC2360" w:rsidP="00FC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743E" w:rsidRPr="005B7933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933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5B7933" w:rsidRDefault="003F743E" w:rsidP="003F743E">
      <w:pPr>
        <w:pStyle w:val="Default"/>
        <w:ind w:firstLine="709"/>
        <w:jc w:val="both"/>
        <w:rPr>
          <w:sz w:val="28"/>
          <w:szCs w:val="28"/>
        </w:rPr>
      </w:pPr>
      <w:r w:rsidRPr="005B7933">
        <w:rPr>
          <w:sz w:val="28"/>
          <w:szCs w:val="28"/>
        </w:rPr>
        <w:t xml:space="preserve">В результате освоения дисциплины обучающийся должен </w:t>
      </w:r>
      <w:r w:rsidRPr="005B7933">
        <w:rPr>
          <w:b/>
          <w:sz w:val="28"/>
          <w:szCs w:val="28"/>
        </w:rPr>
        <w:t>уметь</w:t>
      </w:r>
      <w:r w:rsidRPr="005B7933">
        <w:rPr>
          <w:sz w:val="28"/>
          <w:szCs w:val="28"/>
        </w:rPr>
        <w:t xml:space="preserve">: </w:t>
      </w:r>
    </w:p>
    <w:p w:rsidR="003F743E" w:rsidRPr="005B7933" w:rsidRDefault="003F743E" w:rsidP="003F743E">
      <w:pPr>
        <w:pStyle w:val="c38"/>
        <w:shd w:val="clear" w:color="auto" w:fill="FFFFFF"/>
        <w:spacing w:before="0" w:beforeAutospacing="0" w:after="0" w:afterAutospacing="0" w:line="0" w:lineRule="auto"/>
        <w:ind w:left="568" w:hanging="208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 результате освоения учебной дисциплины обучающийся должен </w:t>
      </w:r>
      <w:r w:rsidRPr="005B7933">
        <w:rPr>
          <w:rStyle w:val="c35"/>
          <w:b/>
          <w:bCs/>
          <w:color w:val="000000"/>
          <w:sz w:val="28"/>
          <w:szCs w:val="28"/>
        </w:rPr>
        <w:t>уметь</w:t>
      </w:r>
      <w:r w:rsidRPr="005B7933">
        <w:rPr>
          <w:rStyle w:val="c2"/>
          <w:color w:val="000000"/>
          <w:sz w:val="28"/>
          <w:szCs w:val="28"/>
        </w:rPr>
        <w:t>: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владеть культурой профессионального общения;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выбирать  оптимальный стиль общения взаимодействия в профессиональной деятельности;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применять технологии убеждающего воздействия на группу или партнера по общению;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влиять на формирование  и изменение социальных установок личности, использовать методики тестирования коммуникативных качеств человека;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анализировать социально-психологические явления в социальных сообществах;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использовать методики социометрии, определения социально-психологического климата группы, выявления лидерства и его типов;</w:t>
      </w:r>
      <w:r w:rsidRPr="005B7933">
        <w:rPr>
          <w:rStyle w:val="c35"/>
          <w:b/>
          <w:bCs/>
          <w:color w:val="000000"/>
          <w:sz w:val="28"/>
          <w:szCs w:val="28"/>
        </w:rPr>
        <w:t> 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выделять и диагностировать социально – психологические качества и типы личности;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владеть приемами самовоспитания личности;</w:t>
      </w:r>
    </w:p>
    <w:p w:rsidR="003F743E" w:rsidRPr="005B7933" w:rsidRDefault="003F743E" w:rsidP="003F743E">
      <w:pPr>
        <w:pStyle w:val="c5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B7933">
        <w:rPr>
          <w:rStyle w:val="c2"/>
          <w:color w:val="000000"/>
          <w:sz w:val="28"/>
          <w:szCs w:val="28"/>
        </w:rPr>
        <w:t>уметь анализировать социально – психологические аспекты семейного воспитания.</w:t>
      </w:r>
    </w:p>
    <w:p w:rsidR="003F743E" w:rsidRPr="005B7933" w:rsidRDefault="003F743E" w:rsidP="003F74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5B7933">
        <w:rPr>
          <w:rFonts w:ascii="Calibri" w:hAnsi="Calibri" w:cs="Calibri"/>
          <w:sz w:val="28"/>
          <w:szCs w:val="28"/>
          <w:u w:val="single"/>
        </w:rPr>
        <w:t xml:space="preserve">   </w:t>
      </w:r>
      <w:r w:rsidRPr="005B7933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5B7933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взаимосвязь общения и деятельности;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цели, функции, виды и уровни общения;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роли и ролевые ожидания в общении;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виды социальных взаимодействий;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механизмы взаимопонимания в общении;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этические принципы общения;</w:t>
      </w:r>
    </w:p>
    <w:p w:rsidR="003F743E" w:rsidRPr="005B7933" w:rsidRDefault="003F743E" w:rsidP="003F743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33">
        <w:rPr>
          <w:rFonts w:ascii="Times New Roman" w:hAnsi="Times New Roman" w:cs="Times New Roman"/>
          <w:sz w:val="28"/>
          <w:szCs w:val="28"/>
        </w:rPr>
        <w:t>источники, причины, виды и способы разрешения конфликтов.</w:t>
      </w:r>
    </w:p>
    <w:p w:rsidR="003F743E" w:rsidRPr="005B7933" w:rsidRDefault="003F743E" w:rsidP="003F7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60" w:rsidRPr="00FC2360" w:rsidRDefault="005B7933" w:rsidP="00FC2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C2360" w:rsidRPr="005B7933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="00FC2360" w:rsidRPr="005B7933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5B7933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7933" w:rsidRDefault="005B7933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8E501C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3F743E" w:rsidRPr="008E501C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E501C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7</w:t>
      </w:r>
      <w:r w:rsidRPr="008E501C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8E501C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3F743E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33" w:rsidRDefault="005B7933" w:rsidP="005B7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0971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8784C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60B5C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2020-05-29T02:11:00Z</dcterms:created>
  <dcterms:modified xsi:type="dcterms:W3CDTF">2020-05-29T02:12:00Z</dcterms:modified>
</cp:coreProperties>
</file>